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22" w:rsidRPr="00B21842" w:rsidRDefault="00EB0BA3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-570230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152" w:rsidRPr="00CF3152">
        <w:rPr>
          <w:rFonts w:ascii="TH SarabunPSK" w:hAnsi="TH SarabunPSK" w:cs="TH SarabunPSK"/>
          <w:noProof/>
          <w:lang w:eastAsia="en-US"/>
        </w:rPr>
        <w:pict>
          <v:group id="Group 53" o:spid="_x0000_s1026" style="position:absolute;left:0;text-align:left;margin-left:272.3pt;margin-top:-64.2pt;width:208pt;height:27.8pt;z-index:251658240;mso-position-horizontal-relative:text;mso-position-vertical-relative:text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NhkA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left:8541;top:364;width:3195;height: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DA773D" w:rsidRPr="00B21842" w:rsidRDefault="00DA773D" w:rsidP="00426409">
                    <w:pPr>
                      <w:pStyle w:val="a4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</w:pPr>
                    <w:r w:rsidRPr="00B21842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“</w:t>
                    </w:r>
                    <w:r w:rsidRPr="00B21842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แบบฟอร์ม จย.สท.ปรับใหม่และเริ่มใช้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1 สิงหาคม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</w:rPr>
                      <w:t xml:space="preserve"> 255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2"/>
                        <w:szCs w:val="22"/>
                        <w:cs/>
                      </w:rPr>
                      <w:t>8</w:t>
                    </w:r>
                    <w:r w:rsidRPr="00B21842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”</w:t>
                    </w:r>
                  </w:p>
                  <w:p w:rsidR="00DA773D" w:rsidRPr="00E81D4B" w:rsidRDefault="00DA773D">
                    <w:pPr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</w:txbxContent>
              </v:textbox>
            </v:shape>
            <v:roundrect id="AutoShape 52" o:spid="_x0000_s1028" style="position:absolute;left:8625;top:378;width:3141;height:3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</v:group>
        </w:pict>
      </w:r>
      <w:r w:rsidR="00CF3152" w:rsidRPr="00CF3152">
        <w:rPr>
          <w:rFonts w:ascii="TH SarabunPSK" w:hAnsi="TH SarabunPSK" w:cs="TH SarabunPSK"/>
          <w:noProof/>
          <w:lang w:eastAsia="en-US"/>
        </w:rPr>
        <w:pict>
          <v:shape id="Text Box 7" o:spid="_x0000_s1029" type="#_x0000_t202" style="position:absolute;left:0;text-align:left;margin-left:337.05pt;margin-top:-46.2pt;width:139.5pt;height:39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<v:textbox>
              <w:txbxContent>
                <w:p w:rsidR="00DA773D" w:rsidRPr="00E81D4B" w:rsidRDefault="00DA773D">
                  <w:pPr>
                    <w:rPr>
                      <w:rFonts w:ascii="TH SarabunPSK" w:hAnsi="TH SarabunPSK" w:cs="TH SarabunPSK"/>
                    </w:rPr>
                  </w:pPr>
                  <w:r w:rsidRPr="00E81D4B">
                    <w:rPr>
                      <w:rFonts w:ascii="TH SarabunPSK" w:hAnsi="TH SarabunPSK" w:cs="TH SarabunPSK"/>
                      <w:cs/>
                    </w:rPr>
                    <w:t>สำหรับเจ้าหน้าที่</w:t>
                  </w:r>
                </w:p>
                <w:p w:rsidR="00DA773D" w:rsidRPr="00E81D4B" w:rsidRDefault="00DA773D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81D4B">
                    <w:rPr>
                      <w:rFonts w:ascii="TH SarabunPSK" w:hAnsi="TH SarabunPSK" w:cs="TH SarabunPSK"/>
                      <w:cs/>
                    </w:rPr>
                    <w:t>เลขที่....................................</w:t>
                  </w:r>
                </w:p>
              </w:txbxContent>
            </v:textbox>
          </v:shape>
        </w:pict>
      </w:r>
      <w:r w:rsidR="00D246D7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85922" w:rsidRPr="00B21842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</w:t>
      </w:r>
      <w:r w:rsidR="0003674A" w:rsidRPr="00B21842">
        <w:rPr>
          <w:rFonts w:ascii="TH SarabunPSK" w:hAnsi="TH SarabunPSK" w:cs="TH SarabunPSK"/>
          <w:b/>
          <w:bCs/>
          <w:sz w:val="36"/>
          <w:szCs w:val="36"/>
          <w:cs/>
        </w:rPr>
        <w:t>รับการพิจารณาจรรยาบรรณ</w:t>
      </w:r>
      <w:r w:rsidR="00D246D7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การเลี้ยงและการใช้สัตว์เพื่องานทางวิทยาศาสตร์</w:t>
      </w:r>
    </w:p>
    <w:p w:rsidR="00842380" w:rsidRPr="00B21842" w:rsidRDefault="00BF5A41" w:rsidP="0065692F">
      <w:pPr>
        <w:pStyle w:val="3"/>
        <w:rPr>
          <w:rFonts w:ascii="TH SarabunPSK" w:hAnsi="TH SarabunPSK" w:cs="TH SarabunPSK"/>
        </w:rPr>
      </w:pPr>
      <w:r w:rsidRPr="00B21842">
        <w:rPr>
          <w:rFonts w:ascii="TH SarabunPSK" w:hAnsi="TH SarabunPSK" w:cs="TH SarabunPSK"/>
          <w:cs/>
        </w:rPr>
        <w:t>มหาวิทยาลัยขอนแก่น</w:t>
      </w:r>
    </w:p>
    <w:p w:rsidR="00BF5A41" w:rsidRPr="00B21842" w:rsidRDefault="00842380">
      <w:pPr>
        <w:rPr>
          <w:rFonts w:ascii="TH SarabunPSK" w:hAnsi="TH SarabunPSK" w:cs="TH SarabunPSK"/>
        </w:rPr>
      </w:pPr>
      <w:r w:rsidRPr="00B21842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</w:t>
      </w:r>
    </w:p>
    <w:p w:rsidR="000E71F1" w:rsidRDefault="000E71F1" w:rsidP="00BF5A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</w:p>
    <w:p w:rsidR="00BF5A41" w:rsidRPr="00D247A6" w:rsidRDefault="00985922" w:rsidP="00BF5A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</w:t>
      </w:r>
      <w:r w:rsidR="005819F8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อโครงการ</w:t>
      </w:r>
      <w:r w:rsidR="004223F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ที่ขอใช้สัตว์</w:t>
      </w:r>
      <w:r w:rsidR="000C63F0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en-US"/>
        </w:rPr>
        <w:t>(Animal Protocol)</w:t>
      </w:r>
    </w:p>
    <w:p w:rsidR="00BF5A41" w:rsidRPr="00D247A6" w:rsidRDefault="00BF5A41" w:rsidP="00BF5A4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(ภาษาไทย)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bookmarkStart w:id="0" w:name="_GoBack"/>
      <w:bookmarkEnd w:id="0"/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B36C9E" w:rsidRPr="00D247A6" w:rsidRDefault="00BF5A41" w:rsidP="00B36C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207804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ภาษาอังกฤษ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</w:t>
      </w:r>
      <w:r w:rsidR="003928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4223FA" w:rsidRPr="00D247A6" w:rsidRDefault="004223FA" w:rsidP="00B36C9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ชื่อโครงการหลัก</w:t>
      </w:r>
      <w:r w:rsidR="000C63F0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eastAsia="en-US"/>
        </w:rPr>
        <w:t>(Project / Proposal)</w:t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(ถ้ามี)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………………………………………………………………..…………………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D246D7" w:rsidRPr="00D246D7" w:rsidRDefault="00D246D7" w:rsidP="00B36C9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D247A6" w:rsidRDefault="00E51B7C" w:rsidP="00B36C9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4727E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ข้อมูลเกี่ยวกับผู้ใช้สัตว์</w:t>
      </w:r>
    </w:p>
    <w:p w:rsidR="00207804" w:rsidRPr="00D247A6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4223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ที่ขอใช้สัตว์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(Name of Principal Investigator, PI)</w:t>
      </w:r>
    </w:p>
    <w:p w:rsidR="00985922" w:rsidRPr="00D247A6" w:rsidRDefault="00985922" w:rsidP="009D5C4E">
      <w:pPr>
        <w:spacing w:line="380" w:lineRule="exact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20780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9D5C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D5C4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</w:t>
      </w:r>
      <w:r w:rsidR="009B66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าษาไทย) </w:t>
      </w:r>
      <w:r w:rsidR="00E16B1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E16B1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</w:t>
      </w:r>
      <w:r w:rsidR="0020780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CC54C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9B6608" w:rsidRPr="00D247A6" w:rsidRDefault="009B6608" w:rsidP="009D5C4E">
      <w:pPr>
        <w:spacing w:line="380" w:lineRule="exact"/>
        <w:ind w:firstLine="198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(ภาษาอังกฤษ)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…………….……………………………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CC54C2" w:rsidRPr="00D247A6" w:rsidRDefault="00CC54C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ตำแหน่งทางวิชาการ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p w:rsidR="006908D6" w:rsidRDefault="006908D6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เลขที่ใบอนุญาตการใช้สัตว์ ............................................</w:t>
      </w:r>
    </w:p>
    <w:p w:rsidR="00985922" w:rsidRPr="00D247A6" w:rsidRDefault="0098592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168C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459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บุคลากร/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</w:t>
      </w:r>
      <w:r w:rsidR="00D24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มข.</w:t>
      </w:r>
      <w:r w:rsidR="00B875D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168C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9109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ระบุ.........</w:t>
      </w:r>
      <w:r w:rsidR="00B875D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</w:p>
    <w:p w:rsidR="005F0336" w:rsidRPr="00D247A6" w:rsidRDefault="00985922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</w:t>
      </w:r>
      <w:r w:rsidR="005F033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264F6" w:rsidRPr="00D247A6" w:rsidRDefault="009264F6" w:rsidP="00D246D7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(ภาษาไทย)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D246D7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D246D7" w:rsidRPr="00D246D7" w:rsidRDefault="009264F6" w:rsidP="00245993">
      <w:pPr>
        <w:ind w:left="709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(ภาษาอังกฤษ)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246D7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……………..</w:t>
      </w:r>
      <w:r w:rsidR="00985922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/โทรสาร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8498D" w:rsidRPr="00DA773D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</w:t>
      </w:r>
      <w:r w:rsidR="00863593" w:rsidRPr="00DA773D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</w:t>
      </w:r>
      <w:r w:rsidR="00BF2EFD" w:rsidRPr="00DA773D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E-mail address…………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9D5C4E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246D7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C1958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5F0336" w:rsidRPr="00DA773D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246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ผู้ประสานงานโครงการและผู้รับผิดชอบกรณีเกิดเหตุฉุกเฉิน...........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D246D7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</w:p>
    <w:p w:rsidR="00567DA7" w:rsidRPr="00D247A6" w:rsidRDefault="00567DA7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 E-mail address. 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4C195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………….………</w:t>
      </w:r>
    </w:p>
    <w:p w:rsidR="00D246D7" w:rsidRPr="00D246D7" w:rsidRDefault="00D246D7" w:rsidP="009D5C4E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731BE" w:rsidRPr="00D247A6" w:rsidRDefault="00C731BE" w:rsidP="009D5C4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7F59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สัตวแพทย์ประจำสถานที่เลี้ยง/สัตวแพทย์ประจำโครงการ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:rsidR="007F59C9" w:rsidRPr="007F59C9" w:rsidRDefault="007F59C9" w:rsidP="007F59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เลขที่ใบประกอบโรคศิลป์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</w:t>
      </w:r>
    </w:p>
    <w:p w:rsidR="007F59C9" w:rsidRPr="00D247A6" w:rsidRDefault="007F59C9" w:rsidP="007F59C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………………………..…………………..… E-mail address. 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</w:t>
      </w:r>
    </w:p>
    <w:p w:rsidR="006908D6" w:rsidRPr="006908D6" w:rsidRDefault="006908D6" w:rsidP="009D5C4E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5922" w:rsidRPr="00D247A6" w:rsidRDefault="00E51B7C" w:rsidP="009D5C4E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ผู้ร่วมงาน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(List of Co-Investigators)</w:t>
      </w:r>
      <w:r w:rsidR="004B12B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(สามารถเพิ่ม/ลดตามจำนวนผู้ร่วมงาน)</w:t>
      </w:r>
    </w:p>
    <w:p w:rsidR="00DC667A" w:rsidRPr="00D247A6" w:rsidRDefault="00E51B7C" w:rsidP="009D5C4E">
      <w:pPr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.2.1 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 </w:t>
      </w:r>
      <w:r w:rsidR="0068498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…………………...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</w:t>
      </w:r>
    </w:p>
    <w:p w:rsidR="00DC667A" w:rsidRPr="00D247A6" w:rsidRDefault="00DC667A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  <w:r w:rsidR="00BF2E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9D5C4E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DC667A" w:rsidRDefault="00DC667A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 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E-mail address……</w:t>
      </w:r>
      <w:r w:rsidR="00BF2E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F59C9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</w:p>
    <w:p w:rsidR="00DA773D" w:rsidRDefault="00DA773D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13DFD" w:rsidRDefault="00613DFD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204C4" w:rsidRPr="00D247A6" w:rsidRDefault="00E51B7C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.2.2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E-mail address……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….….</w:t>
      </w:r>
    </w:p>
    <w:p w:rsidR="00E204C4" w:rsidRPr="00D247A6" w:rsidRDefault="00E51B7C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.2.3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ชื่อ-นามสกุล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ตำแหน่ง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8635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D247A6" w:rsidRDefault="00863593" w:rsidP="00A87613">
      <w:pPr>
        <w:ind w:firstLine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E-mail address……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…………….….</w:t>
      </w:r>
    </w:p>
    <w:p w:rsidR="000C10A8" w:rsidRPr="000C10A8" w:rsidRDefault="000C10A8" w:rsidP="00A87613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B12B7" w:rsidRPr="00D247A6" w:rsidRDefault="00E51B7C" w:rsidP="00A87613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C667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ผู้รับผิดชอบปฏิบัติงานกับสัตว์</w:t>
      </w:r>
    </w:p>
    <w:p w:rsidR="00985922" w:rsidRPr="00D247A6" w:rsidRDefault="004B12B7" w:rsidP="00A87613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.2)</w:t>
      </w:r>
    </w:p>
    <w:p w:rsidR="00DC667A" w:rsidRPr="00D247A6" w:rsidRDefault="009066C4" w:rsidP="00A87613">
      <w:pPr>
        <w:ind w:left="720" w:firstLine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0C6720" w:rsidP="00A87613">
      <w:pPr>
        <w:ind w:left="644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ผู้ร่วมงานคนที่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.2.1 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.2.2</w:t>
      </w:r>
      <w:r w:rsidR="006961B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A520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D17E4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.2.3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A87613" w:rsidP="00A87613">
      <w:pPr>
        <w:ind w:left="644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B17DB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ระบุชื่อ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สถานภาพ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การปฏิบัติงานกับสัตว์/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สถานที่ติดต่อ)</w:t>
      </w:r>
      <w:r w:rsidR="00205619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</w:p>
    <w:p w:rsidR="000C10A8" w:rsidRPr="000C10A8" w:rsidRDefault="000C10A8" w:rsidP="000C10A8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4B12B7" w:rsidRPr="00D247A6" w:rsidRDefault="00E51B7C" w:rsidP="000C10A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 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ประสบการณ์เกี่ยวกับการปฏิบัติงานด้านสัตว์ทดลอง</w:t>
      </w:r>
    </w:p>
    <w:p w:rsidR="00985922" w:rsidRPr="00D247A6" w:rsidRDefault="004B12B7" w:rsidP="00C31E0D">
      <w:pPr>
        <w:ind w:left="615" w:firstLine="23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1.1, 1.2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1.3)</w:t>
      </w:r>
    </w:p>
    <w:p w:rsidR="00E204C4" w:rsidRPr="00D247A6" w:rsidRDefault="00E51B7C" w:rsidP="00C31E0D">
      <w:pPr>
        <w:tabs>
          <w:tab w:val="left" w:pos="2977"/>
          <w:tab w:val="left" w:pos="3402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.4.1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หัวหน้าโครงการ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ไม่มีประสบการณ์ </w:t>
      </w:r>
    </w:p>
    <w:p w:rsidR="00985922" w:rsidRPr="00D247A6" w:rsidRDefault="00985922" w:rsidP="00A87613">
      <w:pPr>
        <w:tabs>
          <w:tab w:val="left" w:pos="2977"/>
          <w:tab w:val="left" w:pos="3261"/>
          <w:tab w:val="left" w:pos="5529"/>
        </w:tabs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ประสบการณ์ด้าน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5701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การเรียนการสอน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5701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การทดสอบ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อื่นๆระบุ</w:t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A96A99" w:rsidRPr="00D247A6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59F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จรรยาบรรณการใช้สัตว์ทดลอง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เมื่อ 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A96A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)………………………………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:rsidR="00E47443" w:rsidRPr="00D247A6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859F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="00E474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</w:t>
      </w:r>
      <w:r w:rsidR="00AA6D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จรรยาบรรณการใช้สัตว์ทดลอง</w:t>
      </w:r>
    </w:p>
    <w:p w:rsidR="00BD58FA" w:rsidRPr="00D247A6" w:rsidRDefault="00BD58FA" w:rsidP="00A87613">
      <w:pPr>
        <w:ind w:left="414" w:firstLine="1004"/>
        <w:rPr>
          <w:rFonts w:ascii="TH SarabunPSK" w:hAnsi="TH SarabunPSK" w:cs="TH SarabunPSK"/>
          <w:color w:val="000000" w:themeColor="text1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ปัจจุบันผู้วิจัยมีจำนวนงานวิจัยในความรับ</w:t>
      </w:r>
      <w:r w:rsidR="005D3FD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ผิดชอบจำนวน...........................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3B79A4" w:rsidRPr="00D247A6" w:rsidRDefault="00E51B7C" w:rsidP="00C31E0D">
      <w:pPr>
        <w:tabs>
          <w:tab w:val="left" w:pos="2977"/>
          <w:tab w:val="left" w:pos="3119"/>
        </w:tabs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.4.2 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1  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</w:t>
      </w:r>
      <w:r w:rsidR="003B79A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3E73E3" w:rsidRPr="00D247A6" w:rsidRDefault="003E73E3" w:rsidP="00A87613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ไม่เคยผ่านการอบรมจรรยาบรรณการใช้สัตว์ฯ</w:t>
      </w:r>
    </w:p>
    <w:p w:rsidR="00E204C4" w:rsidRPr="00D247A6" w:rsidRDefault="003E73E3" w:rsidP="00A87613">
      <w:pPr>
        <w:tabs>
          <w:tab w:val="left" w:pos="567"/>
          <w:tab w:val="left" w:pos="1418"/>
          <w:tab w:val="left" w:pos="1701"/>
          <w:tab w:val="left" w:pos="2977"/>
          <w:tab w:val="left" w:pos="3119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2   </w:t>
      </w:r>
      <w:r w:rsidR="00A52F4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627F87" w:rsidRPr="00D247A6" w:rsidRDefault="003E73E3" w:rsidP="00A87613">
      <w:pPr>
        <w:tabs>
          <w:tab w:val="left" w:pos="1701"/>
          <w:tab w:val="left" w:pos="2977"/>
        </w:tabs>
        <w:ind w:left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</w:t>
      </w:r>
      <w:r w:rsidR="00A876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ผู้ร่วมงานคนที่ 3  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มีประสบการณ์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8761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204C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ไม่มีประสบการณ์</w:t>
      </w:r>
    </w:p>
    <w:p w:rsidR="002859F9" w:rsidRPr="00D247A6" w:rsidRDefault="003E73E3" w:rsidP="00A87613">
      <w:pPr>
        <w:ind w:firstLine="14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ผ่านการอบรมจรรยาบรรณการใช้สัตว์ฯ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ไม่เคยผ่านการอบรมจรรยาบรรณการใช้สัตว์ฯ</w:t>
      </w:r>
    </w:p>
    <w:p w:rsidR="00C731BE" w:rsidRPr="00D247A6" w:rsidRDefault="00C731BE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 w:rsidRPr="00D247A6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</w:p>
    <w:p w:rsidR="00371088" w:rsidRPr="00D247A6" w:rsidRDefault="00E51B7C" w:rsidP="00CF75D6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9A085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ข้อมูลทั่วไปเกี่ยวกับโครงการ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General information on the project</w:t>
      </w:r>
      <w:r w:rsidR="00CF75D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F6099" w:rsidRPr="00D247A6" w:rsidRDefault="00E51B7C" w:rsidP="009A0854">
      <w:pPr>
        <w:pStyle w:val="Default"/>
        <w:ind w:left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ลักษณะโครงการ</w:t>
      </w:r>
    </w:p>
    <w:p w:rsidR="004223FA" w:rsidRPr="00D247A6" w:rsidRDefault="004223FA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โครงการใหม่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โครงการเดิม รหัสโครงการ.....................................................................................................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ขอแก้ไข</w:t>
      </w:r>
    </w:p>
    <w:p w:rsidR="0021022B" w:rsidRPr="00D247A6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ผู้วิจัยหลัก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ผู้ปฏิบัติงานกับสัตว์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ระเบียบวิจัยสัตว์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ขยายเวลา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จากเดิมสิ้นสุด (ว-ด-ป) ...................... เป็น (ว-ด-ป) ....................</w:t>
      </w:r>
    </w:p>
    <w:p w:rsidR="0021022B" w:rsidRPr="00D247A6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6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0F6099" w:rsidRPr="00D247A6" w:rsidRDefault="00E51B7C" w:rsidP="009A0854">
      <w:pPr>
        <w:ind w:right="206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.1.1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และอธิบายความเหมือนและความแตกต่างของโครงการนี้กับโครงการเดิมด้วย</w:t>
      </w:r>
    </w:p>
    <w:p w:rsidR="000F6099" w:rsidRPr="00D247A6" w:rsidRDefault="000F609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F6099" w:rsidRPr="00D247A6" w:rsidRDefault="000F6099" w:rsidP="000F6099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F6099" w:rsidRPr="00D247A6" w:rsidRDefault="00E51B7C" w:rsidP="009A0854">
      <w:pPr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ระยะเวลาดำเนินการโครงการ</w:t>
      </w:r>
    </w:p>
    <w:p w:rsidR="000F6099" w:rsidRPr="00D247A6" w:rsidRDefault="000F6099" w:rsidP="000F6099">
      <w:pPr>
        <w:ind w:left="360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ตามแบบเสนอโครงการ 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Proposal) 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F6099" w:rsidRPr="00D247A6" w:rsidRDefault="000F6099" w:rsidP="000F6099">
      <w:pPr>
        <w:ind w:left="360" w:hanging="36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ตามที่ดำเนินการจริง(หากไม่ตรงกับใน 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Proposal)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C10A8" w:rsidRPr="000C10A8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154C1" w:rsidRPr="00D247A6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270E4E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54C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ทุนวิจัย</w:t>
      </w:r>
      <w:r w:rsidR="006400C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สำหรับโครงการนี้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(Funding Source/Budget)</w:t>
      </w:r>
    </w:p>
    <w:p w:rsidR="00C5472C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ได้รับทุนแล้ว 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ระบุแหล่งทุน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</w:t>
      </w:r>
      <w:r w:rsidR="000C28B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</w:p>
    <w:p w:rsidR="00C5472C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กำลังยื่นขอ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ระบุแหล่งทุน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</w:t>
      </w:r>
      <w:r w:rsidR="000C28BC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13244D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547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</w:p>
    <w:p w:rsidR="00371088" w:rsidRPr="00D247A6" w:rsidRDefault="00B154C1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ทุนส่วนตัว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E3135E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</w:p>
    <w:p w:rsidR="004E27D3" w:rsidRPr="00D247A6" w:rsidRDefault="000C28BC" w:rsidP="009A0854">
      <w:pPr>
        <w:ind w:firstLine="709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ระยะเวลาที่ได้รับทุน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วันเริ่มต้น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วันสิ้นสุด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="000C10A8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="000C10A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</w:p>
    <w:p w:rsidR="000C10A8" w:rsidRPr="000C10A8" w:rsidRDefault="000C10A8" w:rsidP="009A0854">
      <w:pPr>
        <w:ind w:firstLine="284"/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257A2" w:rsidRPr="00D247A6" w:rsidRDefault="00E51B7C" w:rsidP="009A0854">
      <w:pPr>
        <w:ind w:firstLine="284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บทคัดย่อโครงการที่เสนอขอใช้สัตว์</w:t>
      </w:r>
      <w:r w:rsidR="009A0854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(Executive Summary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)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D247A6" w:rsidRDefault="00B875D3" w:rsidP="00B875D3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C10A8" w:rsidRPr="000C10A8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257A2" w:rsidRPr="00D247A6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บทนำและหลักการ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(Background &amp; Rationale)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D247A6" w:rsidRDefault="00B875D3" w:rsidP="00B875D3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257A2" w:rsidP="00E257A2">
      <w:pPr>
        <w:ind w:right="20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D247A6" w:rsidRDefault="00E51B7C" w:rsidP="009A0854">
      <w:pPr>
        <w:pStyle w:val="Default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วัตถุประสงค์ของโครงการวิจัย</w:t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C63F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(Objective)</w:t>
      </w:r>
    </w:p>
    <w:p w:rsidR="00E257A2" w:rsidRPr="00D247A6" w:rsidRDefault="000C63F0" w:rsidP="00E257A2">
      <w:pPr>
        <w:ind w:left="1260" w:hanging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853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.1 ……………………………………………………………………………………………………..………………………………………</w:t>
      </w:r>
    </w:p>
    <w:p w:rsidR="00E257A2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A853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 …………………………………………………………………….…………………………………………………....………….….</w:t>
      </w:r>
      <w:r w:rsidR="00E257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6908D6" w:rsidRDefault="00245993" w:rsidP="00245993">
      <w:pPr>
        <w:pStyle w:val="Default"/>
        <w:tabs>
          <w:tab w:val="left" w:pos="567"/>
          <w:tab w:val="left" w:pos="1860"/>
        </w:tabs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51F9E" w:rsidRPr="00D247A6" w:rsidRDefault="00E51B7C" w:rsidP="009A0854">
      <w:pPr>
        <w:pStyle w:val="Default"/>
        <w:ind w:firstLine="284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="00270E4E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B2C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ลักษณะของ</w:t>
      </w:r>
      <w:r w:rsidR="000F609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งานที่ใช้สัตว์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508"/>
        <w:gridCol w:w="4200"/>
      </w:tblGrid>
      <w:tr w:rsidR="00A51F9E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.1 งานวิจัย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C79BC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D247A6" w:rsidRDefault="00CC79BC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งานวิจัยทั่วไป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9A085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งานวิจัยนักศึกษาป</w:t>
            </w:r>
            <w:r w:rsidR="008A6DB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ริญญาตรี /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โท</w:t>
            </w:r>
            <w:r w:rsidR="008A6DB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/ </w:t>
            </w:r>
            <w:r w:rsidR="00407995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เอก</w:t>
            </w:r>
          </w:p>
        </w:tc>
      </w:tr>
      <w:tr w:rsidR="002975AA" w:rsidRPr="00D247A6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2975AA" w:rsidRPr="00D247A6" w:rsidRDefault="002975AA" w:rsidP="00506D13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.1.1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งานวิจัยพื้นฐานทางด้านสาขา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Basic research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506D1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E4279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.6.1.2 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งานวิจัยประยุกต์ (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Applied research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 w:rsidTr="00A952F3">
        <w:trPr>
          <w:trHeight w:val="391"/>
        </w:trPr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พฤติกรรมศาสตร์(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Behavioral science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ภูมิคุ้มกันวิทยา(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Immunology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จุลชีววิทยา(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Microbiology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โภชนาการ(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Nutrition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พยาธิชีววิทยา(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Pathobiology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D247A6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ปรสิตวิทยา(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Parasitology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A51F9E" w:rsidRPr="00D247A6">
        <w:tc>
          <w:tcPr>
            <w:tcW w:w="5508" w:type="dxa"/>
          </w:tcPr>
          <w:p w:rsidR="00A51F9E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สรีรวิทยา(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Physiology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เภสัชวิทยา(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Pharmacology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พิษวิทยา(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กายวิภาคศาสตร์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Anatomy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ชีวเคมี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Biochemistry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ประสาทวิทยาศาสตร์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Neuroscience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ชีววิทยา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Biology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</w:t>
            </w: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.2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งานทดสอบ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Testing and / or monitoring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5508" w:type="dxa"/>
            <w:tcBorders>
              <w:top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อาหาร(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Food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/</w:t>
            </w:r>
            <w:r w:rsidR="001C7D81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เครื่องดื่ม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(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Beverage</w:t>
            </w:r>
            <w:r w:rsidR="0058115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สมุนไพร(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Herbal medicine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ยา(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Drugs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สารพิษ(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Toxic substance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น้ำ(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Water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0D2CF3" w:rsidRPr="00D247A6">
        <w:tc>
          <w:tcPr>
            <w:tcW w:w="5508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เครื่องสำอาง(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Cosmetic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วินิจฉัยโรค(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Diagnosis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………………….</w:t>
            </w:r>
          </w:p>
        </w:tc>
      </w:tr>
      <w:tr w:rsidR="000D2CF3" w:rsidRPr="00D247A6">
        <w:tc>
          <w:tcPr>
            <w:tcW w:w="5508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อื่นๆ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D247A6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D2CF3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D247A6" w:rsidRDefault="000D2CF3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.3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งานผลิตชีววัตถุ 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Biological Products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top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วัคซีน(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Vaccine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เอ็นไซม์(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Enzymes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</w:tr>
      <w:tr w:rsidR="005B0665" w:rsidRPr="00D247A6">
        <w:tc>
          <w:tcPr>
            <w:tcW w:w="5508" w:type="dxa"/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แอนติบอดี(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Antibodies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คอมพลีเมนท์(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Complement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  <w:tr w:rsidR="005B0665" w:rsidRPr="00D247A6">
        <w:tc>
          <w:tcPr>
            <w:tcW w:w="5508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อื่นๆโปรดระบุ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…………………………..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D247A6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B0665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D247A6" w:rsidRDefault="005B066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.4 งานการเรียนการสอน  ระบุวิชา</w:t>
            </w:r>
            <w:r w:rsidR="009A0854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รหัสวิชา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/ Subject (Code #)………………………</w:t>
            </w:r>
            <w:r w:rsidR="00CD277D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………………………</w:t>
            </w:r>
          </w:p>
        </w:tc>
      </w:tr>
      <w:tr w:rsidR="005B0665" w:rsidRPr="00D247A6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B0665" w:rsidRPr="00D247A6" w:rsidRDefault="005B0665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sym w:font="Wingdings" w:char="F072"/>
            </w:r>
            <w:r w:rsidR="00E51B7C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70E4E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="00777460"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.5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งานบริการวิชาการ 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) ………………………………………………………………………………………</w:t>
            </w:r>
          </w:p>
        </w:tc>
      </w:tr>
    </w:tbl>
    <w:p w:rsidR="00EB4CD3" w:rsidRDefault="00EA78FE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27D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06D13" w:rsidRDefault="00506D13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08D6" w:rsidRDefault="006908D6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2BAD" w:rsidRPr="00D247A6" w:rsidRDefault="00152BAD" w:rsidP="00734362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34362" w:rsidRPr="00D247A6" w:rsidRDefault="00E51B7C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สารหรือชีววัตถุที่นำมาใช้กับสัตว์และผลกระทบที่มีต่อสัตว์</w:t>
      </w:r>
      <w:r w:rsidR="00B36C9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(ระบุทั้งหมดที่ใช้ในโครงการวิจัย)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701"/>
        <w:gridCol w:w="2552"/>
        <w:gridCol w:w="2551"/>
      </w:tblGrid>
      <w:tr w:rsidR="00BC74D2" w:rsidRPr="00A952F3" w:rsidTr="00581150">
        <w:tc>
          <w:tcPr>
            <w:tcW w:w="2943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1701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1C7D81"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แหล่งที่มา</w:t>
            </w:r>
            <w:r w:rsidR="00A952F3" w:rsidRPr="00A952F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/ยี่ห้อ</w:t>
            </w:r>
          </w:p>
        </w:tc>
        <w:tc>
          <w:tcPr>
            <w:tcW w:w="2552" w:type="dxa"/>
            <w:vAlign w:val="center"/>
          </w:tcPr>
          <w:p w:rsidR="00BC74D2" w:rsidRPr="00A952F3" w:rsidRDefault="00BC74D2" w:rsidP="0058115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ชื่อสารหรือชีววัตถุ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551" w:type="dxa"/>
            <w:vAlign w:val="center"/>
          </w:tcPr>
          <w:p w:rsidR="00BC74D2" w:rsidRPr="00A952F3" w:rsidRDefault="00BC74D2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เซลล์เนื้อเยื่อหรื</w:t>
            </w:r>
            <w:r w:rsidR="00781B19"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</w:t>
            </w: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อวัยวะ</w:t>
            </w:r>
          </w:p>
          <w:p w:rsidR="00BC74D2" w:rsidRPr="00A952F3" w:rsidRDefault="00BC74D2" w:rsidP="00581150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52F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BC74D2" w:rsidRPr="00D247A6" w:rsidTr="00B875D3">
        <w:trPr>
          <w:trHeight w:val="5532"/>
        </w:trPr>
        <w:tc>
          <w:tcPr>
            <w:tcW w:w="2943" w:type="dxa"/>
          </w:tcPr>
          <w:p w:rsidR="00BC74D2" w:rsidRPr="00D247A6" w:rsidRDefault="00BC74D2" w:rsidP="00D0072E">
            <w:pPr>
              <w:rPr>
                <w:rFonts w:ascii="TH SarabunPSK" w:hAnsi="TH SarabunPSK" w:cs="TH SarabunPSK"/>
                <w:color w:val="000000" w:themeColor="text1"/>
              </w:rPr>
            </w:pP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สารเคมี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…………….….……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สารก่อมะเร็ง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…….…….….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………………….…....…...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สมุนไพร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………….……..….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สารพิษ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………...…..……....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อาหาร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…………….….…..…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……………………..….…..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เชื้อรา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………………..…..….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แบคทีเรีย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………….…..…..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ปรสิต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……………….…..……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วัคซีน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………………….………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Freund’s adjuvant…….</w:t>
            </w:r>
          </w:p>
          <w:p w:rsidR="00BC74D2" w:rsidRPr="00D247A6" w:rsidRDefault="00BC74D2" w:rsidP="00D0072E">
            <w:pPr>
              <w:ind w:left="14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อื่นๆโปรดระบุ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…………....</w:t>
            </w:r>
          </w:p>
        </w:tc>
        <w:tc>
          <w:tcPr>
            <w:tcW w:w="1701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C63F0" w:rsidRPr="00D247A6" w:rsidRDefault="000C63F0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552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</w:tc>
        <w:tc>
          <w:tcPr>
            <w:tcW w:w="2551" w:type="dxa"/>
          </w:tcPr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  <w:p w:rsidR="00BC74D2" w:rsidRPr="00D247A6" w:rsidRDefault="00BC74D2" w:rsidP="00D27DF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…………………………………….</w:t>
            </w:r>
          </w:p>
        </w:tc>
      </w:tr>
    </w:tbl>
    <w:p w:rsidR="009A0854" w:rsidRDefault="009A0854" w:rsidP="007C1E3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1486" w:rsidRPr="00D247A6" w:rsidRDefault="00E51B7C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7C1E3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การให้ยา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สารเคมี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มีโอกาสที่จะสามารถ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แพร่กระจายถึงคน สัตว์</w:t>
      </w:r>
      <w:r w:rsidR="00F9148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และสิ่งแวดล้อมได้หรือไม่</w:t>
      </w:r>
      <w:r w:rsidR="00734362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A0854" w:rsidRDefault="00734362" w:rsidP="009A0854">
      <w:pPr>
        <w:ind w:left="2880" w:hanging="18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ตอบคำถามข้างล่าง</w:t>
      </w:r>
      <w:r w:rsidR="00A952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3.8.1 และ 3.8.2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ข้ามไปข้อ </w:t>
      </w:r>
      <w:r w:rsidR="00A952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A952F3" w:rsidRPr="00A952F3" w:rsidRDefault="00A952F3" w:rsidP="009A0854">
      <w:pPr>
        <w:ind w:firstLine="709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34362" w:rsidRPr="009A0854" w:rsidRDefault="00E51B7C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854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9A5E2B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940E9C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9A5E2B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ต่อผู้ดูแลสัตว์  และต่อสิ่งแวดล้อมภายในและภายนอกสถานที่เลี้ยงสัตว์ทดลอง</w:t>
      </w:r>
      <w:r w:rsidR="00F91486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พร้อมทั้งอธิบายวิธีการป้องกันรักษาความปลอดภัยของบุคลากรในการใช้สารดังกล่าว 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9A0854">
        <w:rPr>
          <w:rFonts w:ascii="TH SarabunPSK" w:hAnsi="TH SarabunPSK" w:cs="TH SarabunPSK"/>
          <w:color w:val="000000" w:themeColor="text1"/>
          <w:sz w:val="32"/>
          <w:szCs w:val="32"/>
        </w:rPr>
        <w:t>Standard Operating Procedure:</w:t>
      </w:r>
      <w:r w:rsidR="00734362" w:rsidRPr="009A085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SOP)</w:t>
      </w:r>
    </w:p>
    <w:p w:rsidR="00734362" w:rsidRPr="00D247A6" w:rsidRDefault="00734362" w:rsidP="00734362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D247A6" w:rsidRDefault="00FB5531" w:rsidP="00FB5531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77105E" w:rsidRPr="00D247A6" w:rsidRDefault="00E51B7C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3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C1171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630B4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9A085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C1E3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D247A6" w:rsidRDefault="0077105E" w:rsidP="0077105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90564" w:rsidRPr="00D247A6" w:rsidRDefault="00E51B7C" w:rsidP="00775616">
      <w:pPr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7561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เหตุผลที่ต้องใช้สัตว์</w:t>
      </w:r>
    </w:p>
    <w:p w:rsidR="00985922" w:rsidRPr="00D247A6" w:rsidRDefault="00985922" w:rsidP="00E51B7C">
      <w:pPr>
        <w:pStyle w:val="ad"/>
        <w:numPr>
          <w:ilvl w:val="1"/>
          <w:numId w:val="25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Replacement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4023DD" w:rsidRPr="00D247A6" w:rsidRDefault="00E51B7C" w:rsidP="0077105E">
      <w:pPr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FB55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Reduction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</w:t>
      </w:r>
    </w:p>
    <w:p w:rsidR="00E90564" w:rsidRPr="00D247A6" w:rsidRDefault="00E51B7C" w:rsidP="00FB5531">
      <w:pPr>
        <w:ind w:firstLine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FB55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.3 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ให้สัตว์มีความเจ็บปวดน้อยที่สุด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4023DD" w:rsidRPr="00D247A6">
        <w:rPr>
          <w:rFonts w:ascii="TH SarabunPSK" w:hAnsi="TH SarabunPSK" w:cs="TH SarabunPSK"/>
          <w:color w:val="000000" w:themeColor="text1"/>
          <w:sz w:val="32"/>
          <w:szCs w:val="32"/>
        </w:rPr>
        <w:t>Refinement</w:t>
      </w:r>
      <w:r w:rsidR="00E9056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4023DD" w:rsidRPr="00D247A6" w:rsidRDefault="004023DD" w:rsidP="004023DD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D247A6" w:rsidRDefault="004023DD" w:rsidP="004023DD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</w:p>
    <w:p w:rsidR="00985922" w:rsidRPr="009A0854" w:rsidRDefault="009A0854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4.4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D247A6" w:rsidRDefault="00073B1F" w:rsidP="00073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D247A6" w:rsidRDefault="00073B1F" w:rsidP="00073B1F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85922" w:rsidRPr="009A0854" w:rsidRDefault="009A0854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985922" w:rsidRPr="00D247A6" w:rsidRDefault="009A0854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4.5.1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สรุปผลประโยชน์ต่อมนุษย์หรือสัตว์</w:t>
      </w:r>
    </w:p>
    <w:p w:rsidR="00C5472C" w:rsidRPr="00D247A6" w:rsidRDefault="00C5472C" w:rsidP="00C5472C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985922" w:rsidRPr="009A0854" w:rsidRDefault="009A0854" w:rsidP="009A0854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4.5.2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C5472C" w:rsidRPr="00D247A6" w:rsidRDefault="00C5472C" w:rsidP="00C5472C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</w:t>
      </w:r>
      <w:r w:rsidR="00073B1F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</w:t>
      </w:r>
    </w:p>
    <w:p w:rsidR="00073B1F" w:rsidRPr="00D247A6" w:rsidRDefault="00073B1F" w:rsidP="00073B1F">
      <w:pPr>
        <w:tabs>
          <w:tab w:val="num" w:pos="3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6908D6" w:rsidRDefault="006908D6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D2D51" w:rsidRPr="00D247A6" w:rsidRDefault="00E51B7C" w:rsidP="00E51B7C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5.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สัตว์</w:t>
      </w:r>
      <w:r w:rsidR="000D2D51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ทดลองที่ใช้</w:t>
      </w:r>
      <w:r w:rsidR="008B20F1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ในงานวิจัย</w:t>
      </w:r>
    </w:p>
    <w:p w:rsidR="00F833D1" w:rsidRPr="00D247A6" w:rsidRDefault="00E51B7C" w:rsidP="009A0854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F833D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ชนิดของสัตว์ทดลองที่ใช้</w:t>
      </w:r>
    </w:p>
    <w:p w:rsidR="000D2D51" w:rsidRPr="00D247A6" w:rsidRDefault="00F833D1" w:rsidP="0048771B">
      <w:pPr>
        <w:pStyle w:val="Defaul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0D2D5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หนูเม้าส์</w:t>
      </w:r>
      <w:r w:rsidR="000D2D51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Mouse </w:t>
      </w:r>
      <w:r w:rsidR="0048771B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71B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0D2D5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หนูแรท</w:t>
      </w:r>
      <w:r w:rsidR="000D2D51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Rat </w:t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หนูแฮมสเตอร์/ </w:t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t>Hamster</w:t>
      </w:r>
    </w:p>
    <w:p w:rsidR="00985922" w:rsidRPr="00D247A6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0D2D51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หนูตะเภา</w:t>
      </w:r>
      <w:r w:rsidR="000D2D51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/ Guinea Pig </w:t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E362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กระต่าย</w:t>
      </w:r>
      <w:r w:rsidR="005E362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/ Rabbit</w:t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E36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E362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อื่นๆ</w:t>
      </w:r>
      <w:r w:rsidR="009A085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E1B11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...........</w:t>
      </w:r>
      <w:r w:rsidR="005E362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</w:t>
      </w:r>
      <w:r w:rsidR="0048771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</w:p>
    <w:p w:rsidR="00F833D1" w:rsidRPr="009A0854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5.2 </w:t>
      </w:r>
      <w:r w:rsidR="00F833D1" w:rsidRPr="009A0854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สายพันธุ์ </w:t>
      </w:r>
    </w:p>
    <w:p w:rsidR="00C63084" w:rsidRPr="00D247A6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Outbred stock 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ชื่อสายพันธุ์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……………….. </w:t>
      </w:r>
      <w:r w:rsidR="00C6308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C6308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Inbred strain </w:t>
      </w:r>
      <w:r w:rsidR="00C6308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ชื่อสายพันธุ์</w:t>
      </w:r>
      <w:r w:rsidR="00C6308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…………………</w:t>
      </w:r>
    </w:p>
    <w:p w:rsidR="0048771B" w:rsidRPr="00D247A6" w:rsidRDefault="00C63084" w:rsidP="00C63084">
      <w:pPr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Mutant 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ชื่อสายพันธุ์..................................</w:t>
      </w:r>
      <w:r w:rsidR="00152BA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Transgenic</w:t>
      </w:r>
      <w:r w:rsidR="0080521F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Knockout</w:t>
      </w:r>
    </w:p>
    <w:p w:rsidR="009A0854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Hybrids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ระหว่างสายพันธุ์กับสายพันธุ์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="006437D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4D091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D091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อื่นๆ</w:t>
      </w:r>
      <w:r w:rsidR="004D0914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4D091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4D0914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4D091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...........</w:t>
      </w:r>
      <w:r w:rsidR="00245993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</w:t>
      </w:r>
      <w:r w:rsidR="004D0914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</w:t>
      </w:r>
    </w:p>
    <w:p w:rsidR="002860FC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085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132E0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.3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</w:t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F3AB4" w:rsidRPr="009A085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เมีย</w:t>
      </w:r>
    </w:p>
    <w:p w:rsidR="008F3AB4" w:rsidRPr="002860FC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860FC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3132E0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</w:rPr>
        <w:t>……..…</w:t>
      </w:r>
      <w:r w:rsidR="008F3AB4" w:rsidRPr="002860F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9448E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สัปดาห์/เดือน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1D52E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</w:p>
    <w:p w:rsidR="007B377B" w:rsidRPr="00D247A6" w:rsidRDefault="00E51B7C" w:rsidP="002860FC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</w:rPr>
        <w:t>5</w:t>
      </w:r>
      <w:r w:rsidR="003132E0" w:rsidRPr="00D247A6">
        <w:rPr>
          <w:rFonts w:ascii="TH SarabunPSK" w:hAnsi="TH SarabunPSK" w:cs="TH SarabunPSK"/>
          <w:color w:val="000000" w:themeColor="text1"/>
          <w:cs/>
        </w:rPr>
        <w:t xml:space="preserve">.5 </w:t>
      </w:r>
      <w:r w:rsidR="00985922" w:rsidRPr="00D247A6">
        <w:rPr>
          <w:rFonts w:ascii="TH SarabunPSK" w:hAnsi="TH SarabunPSK" w:cs="TH SarabunPSK"/>
          <w:color w:val="000000" w:themeColor="text1"/>
          <w:cs/>
        </w:rPr>
        <w:t>น้ำหนัก</w:t>
      </w:r>
      <w:r w:rsidR="007D66F7" w:rsidRPr="00D247A6">
        <w:rPr>
          <w:rFonts w:ascii="TH SarabunPSK" w:hAnsi="TH SarabunPSK" w:cs="TH SarabunPSK"/>
          <w:color w:val="000000" w:themeColor="text1"/>
        </w:rPr>
        <w:t>………………</w:t>
      </w:r>
      <w:r w:rsidR="00D9448E" w:rsidRPr="00D247A6">
        <w:rPr>
          <w:rFonts w:ascii="TH SarabunPSK" w:hAnsi="TH SarabunPSK" w:cs="TH SarabunPSK"/>
          <w:color w:val="000000" w:themeColor="text1"/>
        </w:rPr>
        <w:t>……</w:t>
      </w:r>
      <w:r w:rsidR="00D1438A" w:rsidRPr="00D247A6">
        <w:rPr>
          <w:rFonts w:ascii="TH SarabunPSK" w:hAnsi="TH SarabunPSK" w:cs="TH SarabunPSK"/>
          <w:color w:val="000000" w:themeColor="text1"/>
          <w:cs/>
        </w:rPr>
        <w:t>กรัม</w:t>
      </w:r>
      <w:r w:rsidR="00D9448E" w:rsidRPr="00D247A6">
        <w:rPr>
          <w:rFonts w:ascii="TH SarabunPSK" w:hAnsi="TH SarabunPSK" w:cs="TH SarabunPSK"/>
          <w:color w:val="000000" w:themeColor="text1"/>
        </w:rPr>
        <w:t>/</w:t>
      </w:r>
      <w:r w:rsidR="00D9448E" w:rsidRPr="00D247A6">
        <w:rPr>
          <w:rFonts w:ascii="TH SarabunPSK" w:hAnsi="TH SarabunPSK" w:cs="TH SarabunPSK"/>
          <w:color w:val="000000" w:themeColor="text1"/>
          <w:cs/>
        </w:rPr>
        <w:t>กิโลกรัม</w:t>
      </w:r>
    </w:p>
    <w:p w:rsidR="007B377B" w:rsidRPr="00D247A6" w:rsidRDefault="00E51B7C" w:rsidP="00FB09FB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</w:rPr>
        <w:t>5</w:t>
      </w:r>
      <w:r w:rsidR="003132E0" w:rsidRPr="00D247A6">
        <w:rPr>
          <w:rFonts w:ascii="TH SarabunPSK" w:hAnsi="TH SarabunPSK" w:cs="TH SarabunPSK"/>
          <w:color w:val="000000" w:themeColor="text1"/>
          <w:cs/>
        </w:rPr>
        <w:t xml:space="preserve">.6 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>ระยะเวลาที่ใช้สัตว์ทดลองตั้งแต่</w:t>
      </w:r>
      <w:r w:rsidR="00FB09FB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(</w:t>
      </w:r>
      <w:r w:rsidR="00D9448E" w:rsidRPr="00D247A6">
        <w:rPr>
          <w:rFonts w:ascii="TH SarabunPSK" w:hAnsi="TH SarabunPSK" w:cs="TH SarabunPSK"/>
          <w:color w:val="000000" w:themeColor="text1"/>
          <w:cs/>
        </w:rPr>
        <w:t>วัน/เดือน/ปี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)</w:t>
      </w:r>
      <w:r w:rsidR="00A519E9" w:rsidRPr="00D247A6">
        <w:rPr>
          <w:rFonts w:ascii="TH SarabunPSK" w:hAnsi="TH SarabunPSK" w:cs="TH SarabunPSK"/>
          <w:color w:val="000000" w:themeColor="text1"/>
        </w:rPr>
        <w:t>…………………………………</w:t>
      </w:r>
      <w:r w:rsidR="00A519E9" w:rsidRPr="00D247A6">
        <w:rPr>
          <w:rFonts w:ascii="TH SarabunPSK" w:hAnsi="TH SarabunPSK" w:cs="TH SarabunPSK"/>
          <w:color w:val="000000" w:themeColor="text1"/>
          <w:cs/>
        </w:rPr>
        <w:t>สิ้นสุด (วัน/เดือน/ปี)</w:t>
      </w:r>
      <w:r w:rsidR="007B377B" w:rsidRPr="00D247A6">
        <w:rPr>
          <w:rFonts w:ascii="TH SarabunPSK" w:hAnsi="TH SarabunPSK" w:cs="TH SarabunPSK"/>
          <w:color w:val="000000" w:themeColor="text1"/>
        </w:rPr>
        <w:t>………………</w:t>
      </w:r>
      <w:r w:rsidR="00FB09FB">
        <w:rPr>
          <w:rFonts w:ascii="TH SarabunPSK" w:hAnsi="TH SarabunPSK" w:cs="TH SarabunPSK"/>
          <w:color w:val="000000" w:themeColor="text1"/>
        </w:rPr>
        <w:t>……</w:t>
      </w:r>
      <w:r w:rsidR="001D52EB" w:rsidRPr="00D247A6">
        <w:rPr>
          <w:rFonts w:ascii="TH SarabunPSK" w:hAnsi="TH SarabunPSK" w:cs="TH SarabunPSK"/>
          <w:color w:val="000000" w:themeColor="text1"/>
          <w:cs/>
        </w:rPr>
        <w:t xml:space="preserve"> รวมระยะเวลา.............................วัน/เดือน/ปี</w:t>
      </w:r>
    </w:p>
    <w:p w:rsidR="007B377B" w:rsidRPr="00D247A6" w:rsidRDefault="002860FC" w:rsidP="002860FC">
      <w:pPr>
        <w:pStyle w:val="2"/>
        <w:ind w:firstLine="284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5.7 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 xml:space="preserve">จำนวนที่ใช้ตลอดโครงการ </w:t>
      </w:r>
      <w:r w:rsidR="008D28FA" w:rsidRPr="00D247A6">
        <w:rPr>
          <w:rFonts w:ascii="TH SarabunPSK" w:hAnsi="TH SarabunPSK" w:cs="TH SarabunPSK"/>
          <w:color w:val="000000" w:themeColor="text1"/>
        </w:rPr>
        <w:t>……………..............</w:t>
      </w:r>
      <w:r w:rsidR="007B377B" w:rsidRPr="00D247A6">
        <w:rPr>
          <w:rFonts w:ascii="TH SarabunPSK" w:hAnsi="TH SarabunPSK" w:cs="TH SarabunPSK"/>
          <w:color w:val="000000" w:themeColor="text1"/>
          <w:cs/>
        </w:rPr>
        <w:t>ตัว</w:t>
      </w:r>
      <w:r w:rsidR="0010474C" w:rsidRPr="00D247A6">
        <w:rPr>
          <w:rFonts w:ascii="TH SarabunPSK" w:hAnsi="TH SarabunPSK" w:cs="TH SarabunPSK"/>
          <w:color w:val="000000" w:themeColor="text1"/>
        </w:rPr>
        <w:t xml:space="preserve"> (</w:t>
      </w:r>
      <w:r w:rsidR="0010474C" w:rsidRPr="00D247A6">
        <w:rPr>
          <w:rFonts w:ascii="TH SarabunPSK" w:hAnsi="TH SarabunPSK" w:cs="TH SarabunPSK"/>
          <w:color w:val="000000" w:themeColor="text1"/>
          <w:cs/>
        </w:rPr>
        <w:t>โปรดตรวจสอบให้ตรงกับในระเบียบวิธีวิจัย)</w:t>
      </w:r>
    </w:p>
    <w:p w:rsidR="00A96A99" w:rsidRPr="002860FC" w:rsidRDefault="002860FC" w:rsidP="002860FC">
      <w:pPr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5.8 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ทำไมจึง</w:t>
      </w:r>
      <w:r w:rsidR="001D52E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ใช้สัตว์ทดลองชนิดนี้</w:t>
      </w:r>
      <w:r w:rsidR="00970ADB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ในการทดลอง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96A99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มีการศึกษามาก่อนแล้วหรือไม่</w:t>
      </w:r>
    </w:p>
    <w:p w:rsidR="009E1B11" w:rsidRPr="00D247A6" w:rsidRDefault="00A96A99" w:rsidP="00A96A9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8D6" w:rsidRPr="00D247A6" w:rsidRDefault="006908D6" w:rsidP="006908D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78A" w:rsidRPr="00D247A6" w:rsidRDefault="00E51B7C" w:rsidP="00A96A9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9F17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 ระเบียบวิธีวิจัยที่เกี่ยวข้องกับสัตว์ทดลอง</w:t>
      </w:r>
    </w:p>
    <w:p w:rsidR="00CF6948" w:rsidRPr="00D247A6" w:rsidRDefault="00E51B7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  <w:cs/>
        </w:rPr>
        <w:t>ุสถิติที่ใช้ในการออกแบบการวิจัย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การคำนวณขนาดตัวอย่าง</w:t>
      </w:r>
      <w:r w:rsidR="00FB09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การวิเคราะห์ผล</w:t>
      </w:r>
    </w:p>
    <w:p w:rsidR="00CF6948" w:rsidRPr="00D247A6" w:rsidRDefault="00CF6948" w:rsidP="00CF6948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9FB" w:rsidRPr="00FB09FB" w:rsidRDefault="00FB09FB" w:rsidP="00CF6948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CF6948" w:rsidRPr="00D247A6" w:rsidRDefault="00E51B7C" w:rsidP="00CF6948">
      <w:pPr>
        <w:ind w:left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F694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การแบ่งกลุ่มการทดลอง (ระบุรายละเอียด</w:t>
      </w:r>
      <w:r w:rsidR="00CF6948" w:rsidRPr="0024599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F6948" w:rsidRPr="00D247A6" w:rsidRDefault="00CF6948" w:rsidP="00CF6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Default="009F178A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D247A6" w:rsidRDefault="006908D6" w:rsidP="006908D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908D6" w:rsidRDefault="006908D6" w:rsidP="00FB09F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920AD" w:rsidRDefault="00E51B7C" w:rsidP="008D4206">
      <w:pPr>
        <w:ind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6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070A9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FB09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C7079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การปฏิบัติก่อน-หลังการผ่าตัด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Flow chart </w:t>
      </w:r>
      <w:r w:rsidR="009F17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ประกอบด้วย </w:t>
      </w:r>
    </w:p>
    <w:p w:rsidR="009F178A" w:rsidRPr="007920AD" w:rsidRDefault="007920AD" w:rsidP="00C0416B">
      <w:pPr>
        <w:ind w:firstLine="270"/>
        <w:jc w:val="thaiDistribute"/>
        <w:rPr>
          <w:rFonts w:ascii="TH SarabunPSK" w:hAnsi="TH SarabunPSK" w:cs="TH SarabunPSK"/>
          <w:color w:val="000000" w:themeColor="text1"/>
          <w:u w:val="single"/>
        </w:rPr>
      </w:pPr>
      <w:r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  <w:cs/>
        </w:rPr>
        <w:t xml:space="preserve">*** </w:t>
      </w:r>
      <w:r w:rsidR="00C70791"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</w:rPr>
        <w:t xml:space="preserve">Minor/Major </w:t>
      </w:r>
      <w:r w:rsidRPr="00C0416B">
        <w:rPr>
          <w:rFonts w:ascii="TH SarabunPSK" w:hAnsi="TH SarabunPSK" w:cs="TH SarabunPSK"/>
          <w:color w:val="000000" w:themeColor="text1"/>
          <w:spacing w:val="-20"/>
          <w:sz w:val="32"/>
          <w:szCs w:val="32"/>
          <w:u w:val="single"/>
        </w:rPr>
        <w:t>Surgery/</w:t>
      </w:r>
      <w:r w:rsidR="00C0416B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r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Survival/Non Survival Surgery/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Single/Multiple Surgery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ถ้า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มี และมีมาตรการการบรรเทาการเจ็บปวดอย่างไร เช่น  ให้ยาสลบ, ยาแก้ปวด  โดยระบุชื่อยาและขนาดที่ให้ หากไม่มีโปรดชี้แจงเหตุผลพร้อมทั้งระบุชื่อและคุณสมบัติของนักวิจ</w:t>
      </w:r>
      <w:r w:rsidR="00581150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ัยที่รับผิดชอบการผ่าตัด และสัตว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แพทย์ผู้</w:t>
      </w:r>
      <w:r w:rsidR="00581150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กำกับดูแล</w:t>
      </w:r>
      <w:r w:rsidR="00C70791" w:rsidRPr="007920AD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การผ่าตัด</w:t>
      </w:r>
    </w:p>
    <w:p w:rsidR="009F178A" w:rsidRPr="00D247A6" w:rsidRDefault="009F178A" w:rsidP="009F17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7920AD" w:rsidRDefault="007920AD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400E2" w:rsidRPr="00D247A6" w:rsidRDefault="00E51B7C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การนำสัตว์ไปใช้นอกสถานที่ (ถ้ามี)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.4.1 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เหตุผลความจำเป็นที่ต้องนำสัตว์ไปใช้นอกสถานที่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.4.2 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สถานที่ที่จะนำไปใช้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.4.3 ระยะเวลาที่จะนำสัตว์ไปใช้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</w:t>
      </w:r>
    </w:p>
    <w:p w:rsidR="00511470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51147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.4.4 วิธีการเคลื่อนย้ายสัตว์ออกจากสถานที่เลี้ยง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</w:t>
      </w:r>
    </w:p>
    <w:p w:rsidR="00511470" w:rsidRPr="00D247A6" w:rsidRDefault="00511470" w:rsidP="00D27DF0">
      <w:pPr>
        <w:ind w:right="-187" w:firstLine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.4.5 วิธีจัดการกับสัตว์หลังสิ้นสุดการใช้</w:t>
      </w:r>
    </w:p>
    <w:p w:rsidR="00511470" w:rsidRPr="00D247A6" w:rsidRDefault="00511470" w:rsidP="00511470">
      <w:pPr>
        <w:ind w:right="-18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245993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</w:t>
      </w:r>
    </w:p>
    <w:p w:rsidR="00493EA9" w:rsidRPr="00D247A6" w:rsidRDefault="00E51B7C" w:rsidP="002860FC">
      <w:pPr>
        <w:ind w:right="-187"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6F4F9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2860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โปรดระบุเกณฑ์ในการตัดสินใจที่จะ</w:t>
      </w:r>
      <w:r w:rsidR="00493EA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ยุติการทดลอง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(Experimental Endpoint)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จุดสิ้นสุดการทดลองตามแผนการศึกษา</w:t>
      </w:r>
    </w:p>
    <w:p w:rsidR="008400E2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ระบุเกณฑ์การพิจารณาจุดยุติก่อนสิ้นสุดการทดลอง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Early Endpoint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  <w:lang w:eastAsia="en-US"/>
        </w:rPr>
        <w:t>)</w:t>
      </w:r>
    </w:p>
    <w:p w:rsidR="008400E2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.5.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กณฑ์การพิจารณาจุดสิ้นสุดการทดลองเพื่อให้สัตว์ตายอย่างสงบในระหว่างการทดลองโดยไม่ต้องรอให้สัตว์ตายเอง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lang w:eastAsia="en-US"/>
        </w:rPr>
        <w:t>Humane Endpoint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8400E2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D247A6" w:rsidRDefault="00E51B7C" w:rsidP="002860FC">
      <w:pPr>
        <w:ind w:right="-187"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D7DAC" w:rsidRPr="00D247A6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 </w:t>
      </w:r>
      <w:r w:rsidR="008400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ระบุเหตุผลความจำเป็นที่จะใช้การตายเป็นจุดสิ้นสุดการทดลอง</w:t>
      </w:r>
    </w:p>
    <w:p w:rsidR="00534ADB" w:rsidRPr="00D247A6" w:rsidRDefault="008400E2" w:rsidP="008400E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7920AD" w:rsidRDefault="007920AD" w:rsidP="00E3135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D247A6" w:rsidRDefault="00E51B7C" w:rsidP="00E3135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</w:t>
      </w:r>
      <w:r w:rsidR="00565A4F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แหล่งผลิตสัตว์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Animal Resources</w:t>
      </w:r>
      <w:r w:rsidR="00D1438A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985922" w:rsidRPr="002860FC" w:rsidRDefault="002860F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7.1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แหล่งที่มาของสัตว์ 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7317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…………………….…..)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……………………………………..)</w:t>
      </w:r>
    </w:p>
    <w:p w:rsidR="00985922" w:rsidRPr="00D247A6" w:rsidRDefault="005D32C2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สั่งซื้อจากแหล่งเพาะขยายพันธ์อื่นๆ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ภายในประเทศ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ระบุที่มา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…………………………….)</w:t>
      </w:r>
    </w:p>
    <w:p w:rsidR="00985922" w:rsidRPr="00D247A6" w:rsidRDefault="005D32C2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  <w:r w:rsidR="00534ADB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7920AD" w:rsidRPr="007920AD" w:rsidRDefault="007920AD" w:rsidP="002860FC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5922" w:rsidRPr="002860FC" w:rsidRDefault="002860FC" w:rsidP="002860FC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7.2 </w:t>
      </w:r>
      <w:r w:rsidR="00985922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คุณภาพของสัตว์จากแหล่งผลิต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มีหลักฐานแสดง</w:t>
      </w:r>
      <w:r w:rsidR="0058115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D247A6" w:rsidRDefault="005D32C2" w:rsidP="00073B1F">
      <w:pPr>
        <w:ind w:left="644" w:right="-16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Strict hygienic conventional system)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(SPF System)</w:t>
      </w:r>
    </w:p>
    <w:p w:rsidR="00985922" w:rsidRPr="00D247A6" w:rsidRDefault="00985922" w:rsidP="00564970">
      <w:pPr>
        <w:ind w:left="928" w:firstLine="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ระบุชนิดเชื้อ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985922" w:rsidRPr="00D247A6" w:rsidRDefault="005D32C2" w:rsidP="00564970">
      <w:pPr>
        <w:ind w:left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2860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</w:rPr>
        <w:t>Germ Free system)</w:t>
      </w:r>
    </w:p>
    <w:p w:rsidR="00564970" w:rsidRPr="00D247A6" w:rsidRDefault="005D32C2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ไม่มีหลักฐานหรือเอกสารรับรอง</w:t>
      </w:r>
    </w:p>
    <w:p w:rsidR="008B20F1" w:rsidRPr="00D247A6" w:rsidRDefault="008B20F1" w:rsidP="00B875D3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7920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7920AD" w:rsidRPr="007920AD" w:rsidRDefault="007920AD" w:rsidP="002860FC">
      <w:pPr>
        <w:spacing w:line="36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1438A" w:rsidRPr="00D247A6" w:rsidRDefault="002860FC" w:rsidP="002860FC">
      <w:pPr>
        <w:spacing w:line="36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7.3 </w:t>
      </w:r>
      <w:r w:rsidR="00D14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ศักยภาพของแหล่งผลิต </w:t>
      </w:r>
    </w:p>
    <w:p w:rsidR="00D1438A" w:rsidRPr="00D247A6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มีวิธีเพาะขยายพัน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ธุ์ที่แสดงว่าสามารถเพาะขยายพันธุ์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สายพันธุ์สัตว์ที่ต้องการได้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D247A6" w:rsidRDefault="00D1438A" w:rsidP="00B1356F">
      <w:pPr>
        <w:spacing w:line="360" w:lineRule="exact"/>
        <w:ind w:firstLine="6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D247A6" w:rsidRDefault="006123B2" w:rsidP="00B1356F">
      <w:pPr>
        <w:spacing w:line="360" w:lineRule="exact"/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D247A6" w:rsidRDefault="00CE4F98" w:rsidP="00B875D3">
      <w:pPr>
        <w:spacing w:line="380" w:lineRule="exac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A79AE" w:rsidRPr="00D247A6" w:rsidRDefault="00E51B7C" w:rsidP="00B875D3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8</w:t>
      </w:r>
      <w:r w:rsidR="00BD1435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DF6F4D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</w:p>
    <w:p w:rsidR="00DF6F4D" w:rsidRPr="00D247A6" w:rsidRDefault="00E51B7C" w:rsidP="002860FC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การขนส่งสัตว์ 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ตอบเฉพาะกรณีมีการขนส่งสัตว์ทดลองมาจากภายนอกมหาวิทยาลัย</w:t>
      </w:r>
      <w:r w:rsidR="00DF6F4D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DF6F4D" w:rsidRPr="00D247A6" w:rsidRDefault="00DF6F4D" w:rsidP="00FB5531">
      <w:pPr>
        <w:spacing w:line="38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มีการควบคุมอุณหภูมิ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มีการระบายอากาศเพียงพอ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มีการป้องกันการติดเชื้อ</w:t>
      </w:r>
    </w:p>
    <w:p w:rsidR="00C5472C" w:rsidRPr="00D247A6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ภาชนะบรรจุสัตว์มั่นคงแข็งแรง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(ระบุชนิดของภาชนะ) .....................................</w:t>
      </w:r>
      <w:r w:rsidR="00940E9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C5472C" w:rsidRPr="00D247A6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มีพื้นที่</w:t>
      </w:r>
      <w:r w:rsidR="00940E9C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ของกรงขนส่ง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เพียงพอ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(ระบุขนาดของพื้นที่) ......................................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</w:t>
      </w:r>
    </w:p>
    <w:p w:rsidR="00DF6F4D" w:rsidRPr="00D247A6" w:rsidRDefault="00DF6F4D" w:rsidP="007920AD">
      <w:pPr>
        <w:spacing w:line="380" w:lineRule="exact"/>
        <w:ind w:firstLine="360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ถึงจุดหมายปลายทางภายใน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920AD">
        <w:rPr>
          <w:rFonts w:ascii="TH SarabunPSK" w:hAnsi="TH SarabunPSK" w:cs="TH SarabunPSK"/>
          <w:color w:val="000000" w:themeColor="text1"/>
        </w:rPr>
        <w:t>………………………………………..</w:t>
      </w:r>
    </w:p>
    <w:p w:rsidR="007920AD" w:rsidRPr="007920AD" w:rsidRDefault="007920AD" w:rsidP="002860FC">
      <w:pPr>
        <w:spacing w:line="380" w:lineRule="exact"/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F6F4D" w:rsidRPr="002860FC" w:rsidRDefault="002860FC" w:rsidP="002860FC">
      <w:pPr>
        <w:spacing w:line="380" w:lineRule="exact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8.2 </w:t>
      </w:r>
      <w:r w:rsidR="00DF6F4D" w:rsidRPr="002860F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การเตรียมสัตว์ก่อนการทดลอง</w:t>
      </w:r>
    </w:p>
    <w:p w:rsidR="00DF6F4D" w:rsidRPr="00D247A6" w:rsidRDefault="00DF6F4D" w:rsidP="007920AD">
      <w:pPr>
        <w:spacing w:line="380" w:lineRule="exact"/>
        <w:ind w:left="360" w:firstLine="284"/>
        <w:rPr>
          <w:rFonts w:ascii="TH SarabunPSK" w:hAnsi="TH SarabunPSK" w:cs="TH SarabunPSK"/>
          <w:color w:val="000000" w:themeColor="text1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ถ่ายพยาธิ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ฉีดวัคซีน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พักสัตว์ เป็นระยะเวล</w:t>
      </w:r>
      <w:r w:rsidR="00BD143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า....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</w:t>
      </w:r>
      <w:r w:rsidR="007920AD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 ๆ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CE4F98" w:rsidRDefault="00CE4F98" w:rsidP="00FB5531">
      <w:pPr>
        <w:spacing w:line="380" w:lineRule="exact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564970" w:rsidRPr="00D247A6" w:rsidRDefault="00E51B7C" w:rsidP="00FB5531">
      <w:pPr>
        <w:spacing w:line="380" w:lineRule="exact"/>
        <w:rPr>
          <w:rFonts w:ascii="TH SarabunPSK" w:hAnsi="TH SarabunPSK" w:cs="TH SarabunPSK"/>
          <w:b/>
          <w:bCs/>
          <w:color w:val="000000" w:themeColor="text1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9</w:t>
      </w:r>
      <w:r w:rsidR="00BD1435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77561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สภาพแวดล้อมของการเ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ลี้ยงสัตว์</w:t>
      </w:r>
    </w:p>
    <w:p w:rsidR="00985922" w:rsidRPr="006908D6" w:rsidRDefault="00564970" w:rsidP="00D27DF0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908D6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="00954754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โครงการ</w:t>
      </w:r>
      <w:r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วิจัยที่รับบริการ</w:t>
      </w:r>
      <w:r w:rsidR="00954754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เลี้ยงในศูนย์สัตว์ทดลอง</w:t>
      </w:r>
      <w:r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ภาคตะวันออกเฉียงเหนือ มหาวิทยาลัยขอนแก่น โปรดศึกษา</w:t>
      </w:r>
      <w:r w:rsidR="00954754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รายละเอียดในหน้า</w:t>
      </w:r>
      <w:r w:rsidR="00B2241E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สุดท้าย</w:t>
      </w:r>
      <w:r w:rsidR="00B36C9E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ของแบบฟอร์ม</w:t>
      </w:r>
      <w:r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เพื่อ</w:t>
      </w:r>
      <w:r w:rsidR="00B2241E"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กรอกข้อมูล</w:t>
      </w:r>
      <w:r w:rsidRPr="006908D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ที่เกี่ยวข้อง</w:t>
      </w:r>
    </w:p>
    <w:p w:rsidR="00EB4CD3" w:rsidRPr="007920AD" w:rsidRDefault="00EB4CD3" w:rsidP="00D27DF0">
      <w:pPr>
        <w:spacing w:line="380" w:lineRule="exact"/>
        <w:jc w:val="thaiDistribute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</w:p>
    <w:p w:rsidR="00963BAB" w:rsidRPr="00D247A6" w:rsidRDefault="00E51B7C" w:rsidP="002860FC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9.</w:t>
      </w:r>
      <w:r w:rsidR="002860F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มาตรฐานการเลี้ยง</w:t>
      </w:r>
    </w:p>
    <w:p w:rsidR="00F51F22" w:rsidRPr="00D247A6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อนามัยเข้ม</w:t>
      </w:r>
    </w:p>
    <w:p w:rsidR="00F51F22" w:rsidRPr="00D247A6" w:rsidRDefault="00F51F22" w:rsidP="00F51F22">
      <w:pPr>
        <w:spacing w:line="380" w:lineRule="exact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81"/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ห้องเลี้ยง</w:t>
      </w:r>
      <w:r w:rsidR="002D5AF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สัตว์ไม่ติดเชื้อ </w:t>
      </w:r>
      <w:r w:rsidR="002D5AFD" w:rsidRPr="00D247A6">
        <w:rPr>
          <w:rFonts w:ascii="TH SarabunPSK" w:hAnsi="TH SarabunPSK" w:cs="TH SarabunPSK"/>
          <w:color w:val="000000" w:themeColor="text1"/>
          <w:sz w:val="32"/>
          <w:szCs w:val="32"/>
        </w:rPr>
        <w:t>(Animal Room)</w:t>
      </w:r>
    </w:p>
    <w:p w:rsidR="00F51F22" w:rsidRPr="00D247A6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81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ปลอดเชื้อจำเพาะ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(Specific Pathogen Free - SPF)</w:t>
      </w:r>
    </w:p>
    <w:p w:rsidR="00963BAB" w:rsidRPr="00D247A6" w:rsidRDefault="002D5AFD" w:rsidP="002D5AFD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ห้องเลี้ยงสัตว์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ติดเชื้อ แบบ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ควบคุมความปลอดภัยทางชีวภาพระดับ 3 (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</w:rPr>
        <w:t>ABSL-3</w:t>
      </w:r>
      <w:r w:rsidR="00963B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920AD" w:rsidRDefault="00963BAB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โรงเรือนปิด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AB0B13" w:rsidRPr="00D247A6" w:rsidRDefault="00963BAB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โรงเรือนเปิด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ฟาร์ม</w:t>
      </w:r>
      <w:r w:rsidR="0056497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64970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985922" w:rsidRPr="00D247A6" w:rsidRDefault="005D32C2" w:rsidP="00564970">
      <w:pPr>
        <w:spacing w:line="380" w:lineRule="exact"/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r w:rsidR="007920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</w:t>
      </w:r>
    </w:p>
    <w:p w:rsidR="007920AD" w:rsidRPr="007920AD" w:rsidRDefault="007920AD" w:rsidP="00AC5338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985922" w:rsidRPr="00D247A6" w:rsidRDefault="00E51B7C" w:rsidP="00AC5338">
      <w:pPr>
        <w:spacing w:line="380" w:lineRule="exact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9.2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สภาพแวดล้อมของห้อง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/ 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สถานที่ปฏิบัติงาน</w:t>
      </w:r>
    </w:p>
    <w:p w:rsidR="00B13AE8" w:rsidRPr="00D247A6" w:rsidRDefault="00686FF4" w:rsidP="00FB5531">
      <w:pPr>
        <w:spacing w:line="380" w:lineRule="exact"/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อุณหภูมิ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  <w:cs/>
        </w:rPr>
        <w:t>๐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ความชื้นสัมพัทธ์</w:t>
      </w:r>
      <w:r w:rsidR="00944693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……...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 %</w:t>
      </w:r>
    </w:p>
    <w:p w:rsidR="00BE2AF2" w:rsidRPr="00D247A6" w:rsidRDefault="00686FF4" w:rsidP="00FB5531">
      <w:pPr>
        <w:spacing w:line="380" w:lineRule="exact"/>
        <w:ind w:firstLine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9859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แสงสว่าง</w:t>
      </w:r>
      <w:r w:rsidR="00265103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</w:t>
      </w:r>
      <w:r w:rsidR="002F589A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r w:rsidR="00265103" w:rsidRPr="00D247A6">
        <w:rPr>
          <w:rFonts w:ascii="TH SarabunPSK" w:hAnsi="TH SarabunPSK" w:cs="TH SarabunPSK"/>
          <w:color w:val="000000" w:themeColor="text1"/>
          <w:sz w:val="32"/>
          <w:szCs w:val="32"/>
        </w:rPr>
        <w:t>Lux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 .................... </w:t>
      </w:r>
      <w:r w:rsidR="005201AB" w:rsidRPr="00D247A6">
        <w:rPr>
          <w:rFonts w:ascii="TH SarabunPSK" w:hAnsi="TH SarabunPSK" w:cs="TH SarabunPSK"/>
          <w:color w:val="000000" w:themeColor="text1"/>
          <w:sz w:val="32"/>
          <w:szCs w:val="32"/>
        </w:rPr>
        <w:t>Footcandle</w:t>
      </w:r>
    </w:p>
    <w:p w:rsidR="00985922" w:rsidRPr="00D247A6" w:rsidRDefault="00686FF4" w:rsidP="00BE2AF2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อัตราส่วนแสงสว่างกลางวันกับกลางคืน</w:t>
      </w:r>
      <w:r w:rsidR="001A3634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</w:t>
      </w:r>
      <w:r w:rsidR="00C7224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ชั่วโมง</w:t>
      </w:r>
    </w:p>
    <w:p w:rsidR="00686FF4" w:rsidRPr="00D247A6" w:rsidRDefault="00686FF4" w:rsidP="00B13AE8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CF19A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เสียงดังรบกวน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ไม่มีกลิ่นเหม็นรบกวน</w:t>
      </w:r>
    </w:p>
    <w:p w:rsidR="003928F0" w:rsidRPr="00D247A6" w:rsidRDefault="00686FF4" w:rsidP="001F20D9">
      <w:pPr>
        <w:ind w:left="6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การถ่ายเทอากาศดี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มีระบบไฟฟ้าและน้ำสำรอง</w:t>
      </w:r>
    </w:p>
    <w:p w:rsidR="00F328AC" w:rsidRPr="00F328AC" w:rsidRDefault="00F328AC" w:rsidP="00AC5338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D976D8" w:rsidRPr="00AC5338" w:rsidRDefault="00AC5338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9.3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กรง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คอกสัตว์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/ 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พื้นที่เลี้ยงสัตว์</w:t>
      </w:r>
      <w:r w:rsidR="00985922" w:rsidRPr="00AC53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D362A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976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คอกสัตว์ 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ขนาดพื้นที่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กรงแขวน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(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Hanging cage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)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</w:p>
    <w:p w:rsidR="00487022" w:rsidRPr="00D247A6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Metabolic cage 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8702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IVC</w:t>
      </w:r>
    </w:p>
    <w:p w:rsidR="00B9235B" w:rsidRPr="00D247A6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กรงสี่เหลี่ยมผืนผ้า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/ Shoebox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ab/>
      </w:r>
      <w:r w:rsidR="00DD362A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 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ขนาด (กว้าง</w:t>
      </w:r>
      <w:r w:rsidR="008D6FD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X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ยาว</w:t>
      </w:r>
      <w:r w:rsidR="008D6FD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X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สูง).........................</w:t>
      </w:r>
      <w:r w:rsidR="00DD362A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>....</w:t>
      </w:r>
      <w:r w:rsidR="00BE2AF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..............</w:t>
      </w:r>
      <w:r w:rsidR="00C23B3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เซนติ</w:t>
      </w:r>
      <w:r w:rsidR="00BE2AF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เมตร</w:t>
      </w:r>
    </w:p>
    <w:p w:rsidR="00C276E1" w:rsidRPr="00D247A6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ทำด้วยวัสดุ</w:t>
      </w:r>
      <w:r w:rsidR="00AC533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สแตนเลส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พลาสติก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5B6D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</w:p>
    <w:p w:rsidR="00B9235B" w:rsidRPr="00D247A6" w:rsidRDefault="005700DF" w:rsidP="00D976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9235B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อื่นๆ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</w:t>
      </w:r>
      <w:r w:rsidR="00D976D8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</w:t>
      </w:r>
      <w:r w:rsidR="0048702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……………………………………</w:t>
      </w:r>
      <w:r w:rsidR="00D976D8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</w:t>
      </w:r>
      <w:r w:rsidR="00A370A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…………………………</w:t>
      </w:r>
    </w:p>
    <w:p w:rsidR="00B9235B" w:rsidRPr="00D247A6" w:rsidRDefault="00D976D8" w:rsidP="00A370A2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จำนวนสัตว์</w:t>
      </w:r>
      <w:r w:rsidR="005761B0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ที่เลี้ยง</w:t>
      </w:r>
      <w:r w:rsidR="00B9235B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…………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……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5761B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กรง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/ </w:t>
      </w:r>
      <w:r w:rsidR="00A370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</w:t>
      </w:r>
      <w:r w:rsidR="00545AF4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</w:t>
      </w:r>
      <w:r w:rsidR="00A370A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คอก</w:t>
      </w:r>
    </w:p>
    <w:p w:rsidR="00F46EA9" w:rsidRDefault="00F46EA9" w:rsidP="00AC5338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BA5974" w:rsidRPr="00DD362A" w:rsidRDefault="00BA5974" w:rsidP="00AC5338">
      <w:pPr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E51B7C" w:rsidP="00AC5338">
      <w:pPr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9.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.4.1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ชนิดของอาหาร</w:t>
      </w:r>
    </w:p>
    <w:p w:rsidR="003A4FD8" w:rsidRPr="00D247A6" w:rsidRDefault="003A4FD8" w:rsidP="00B34E89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อาหารเม็ดจากโรงงาน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Commercial pellets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อาหารปลอดเชื้อ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Sterile</w:t>
      </w:r>
      <w:r w:rsidR="00C23B3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diet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34E89" w:rsidRPr="00D247A6" w:rsidRDefault="003A4FD8" w:rsidP="00B34E89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อาหารป่นผลิตเองสูตรพิเศษ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Ground diet special formula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B34E89" w:rsidRPr="00D247A6" w:rsidRDefault="00B34E89" w:rsidP="00FB5531">
      <w:pPr>
        <w:ind w:left="144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</w:t>
      </w:r>
      <w:r w:rsidR="00AF747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เพิ่มในอาหาร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F747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……….………………….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</w:p>
    <w:p w:rsidR="003A4FD8" w:rsidRPr="00D247A6" w:rsidRDefault="00B34E89" w:rsidP="00B34E8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DD362A" w:rsidRDefault="00DD362A" w:rsidP="003A4FD8">
      <w:pPr>
        <w:ind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E51B7C" w:rsidP="003A4FD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.4.2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การให้อาหาร</w:t>
      </w:r>
    </w:p>
    <w:p w:rsidR="003A4FD8" w:rsidRPr="00D247A6" w:rsidRDefault="003A4FD8" w:rsidP="008D28F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ให้อาหารในอัตราปกติมีกินตลอดเวลา</w:t>
      </w:r>
      <w:r w:rsidR="008D28FA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มีกำหนดเวลาและปริมาณอาหาร</w:t>
      </w:r>
    </w:p>
    <w:p w:rsidR="00B34E89" w:rsidRPr="00D247A6" w:rsidRDefault="00B34E89" w:rsidP="008D28FA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       </w:t>
      </w:r>
    </w:p>
    <w:p w:rsidR="00AC5338" w:rsidRPr="00DD362A" w:rsidRDefault="00AC5338" w:rsidP="00817CE0">
      <w:pPr>
        <w:ind w:left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E51B7C" w:rsidP="00817CE0">
      <w:pPr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.5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น้ำดื่ม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ชนิดของน้ำ</w:t>
      </w:r>
    </w:p>
    <w:p w:rsidR="005C4F98" w:rsidRPr="00D247A6" w:rsidRDefault="003A4FD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น้ำประปา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กรองตะกอน</w:t>
      </w:r>
    </w:p>
    <w:p w:rsidR="003A4FD8" w:rsidRPr="00D247A6" w:rsidRDefault="00513962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น้ำเติมคลอรีนความเข้มข้น.....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</w:p>
    <w:p w:rsidR="00B34E89" w:rsidRPr="00D247A6" w:rsidRDefault="00E51B7C" w:rsidP="00B34E89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 </w:t>
      </w:r>
      <w:r w:rsidR="00B34E8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</w:t>
      </w:r>
    </w:p>
    <w:p w:rsidR="003A4FD8" w:rsidRPr="00D247A6" w:rsidRDefault="00B13AE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ให้น้ำในอัตราปกติมีกินตลอดเวลา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มีกำหนดเวลาและปริมาณน้ำ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5C4F98" w:rsidRPr="00D247A6" w:rsidRDefault="005C4F98" w:rsidP="005C4F98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  </w:t>
      </w:r>
    </w:p>
    <w:p w:rsidR="005C4F98" w:rsidRPr="00D247A6" w:rsidRDefault="0091791E" w:rsidP="005C4F98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817CE0" w:rsidRPr="00D247A6">
        <w:rPr>
          <w:rFonts w:ascii="TH SarabunPSK" w:hAnsi="TH SarabunPSK" w:cs="TH SarabunPSK"/>
          <w:color w:val="000000" w:themeColor="text1"/>
          <w:sz w:val="32"/>
          <w:szCs w:val="32"/>
        </w:rPr>
        <w:t>.5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.3 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วิธีการให้น้ำ</w:t>
      </w:r>
    </w:p>
    <w:p w:rsidR="003A4FD8" w:rsidRPr="00D247A6" w:rsidRDefault="003A4FD8" w:rsidP="00513962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โดยบรรจุน้ำในขวดมีจุกและหลอด</w:t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13AE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โดยวิธีการให้น้ำอัตโนมัติ</w:t>
      </w:r>
    </w:p>
    <w:p w:rsidR="003928F0" w:rsidRPr="00D247A6" w:rsidRDefault="003A4FD8" w:rsidP="000B52F0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2741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</w:t>
      </w:r>
    </w:p>
    <w:p w:rsidR="00DD362A" w:rsidRPr="00F328AC" w:rsidRDefault="00DD362A" w:rsidP="00547307">
      <w:pPr>
        <w:ind w:left="735" w:hanging="375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167E2" w:rsidRPr="00D247A6" w:rsidRDefault="00E51B7C" w:rsidP="00547307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 </w:t>
      </w:r>
      <w:r w:rsidR="003A4FD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</w:t>
      </w:r>
    </w:p>
    <w:p w:rsidR="003A4FD8" w:rsidRPr="00D247A6" w:rsidRDefault="0053079B" w:rsidP="00547307">
      <w:pPr>
        <w:ind w:left="735" w:hanging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.6.1 ชนิดของวัสดุรองนอน</w:t>
      </w:r>
    </w:p>
    <w:p w:rsidR="00DD362A" w:rsidRDefault="003A4FD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ขี้กบ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</w:rPr>
        <w:t>Wood shaving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ขี้เลื่อย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</w:rPr>
        <w:t>Sawdust</w:t>
      </w:r>
      <w:r w:rsidR="000217B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5C4F98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DD362A" w:rsidRDefault="005C4F9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กระดาษ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Paper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756A5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วัสดุรองนอนปลอดเชื้อ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Sterile bedding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3167E2" w:rsidRDefault="005C4F9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วัสดุอื่นๆ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ไม่ใช้วัสดุรองนอน</w:t>
      </w:r>
    </w:p>
    <w:p w:rsidR="00F328AC" w:rsidRPr="006908D6" w:rsidRDefault="00F328AC" w:rsidP="00547307">
      <w:pPr>
        <w:ind w:left="720" w:firstLine="720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A4FD8" w:rsidRPr="00D247A6" w:rsidRDefault="0091791E" w:rsidP="0054730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.6.2 </w:t>
      </w:r>
      <w:r w:rsidR="003167E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การเปลี่ยนวัสดุรองนอน</w:t>
      </w:r>
    </w:p>
    <w:p w:rsidR="00CC79BC" w:rsidRDefault="003A4FD8" w:rsidP="0054730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วันเว้นวัน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 2 หรือ 3 วัน</w:t>
      </w:r>
      <w:r w:rsidR="00DD362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ทุกสัปดาห์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DD362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513962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:rsidR="00CE4F98" w:rsidRPr="00D247A6" w:rsidRDefault="00CE4F98" w:rsidP="00547307">
      <w:pPr>
        <w:autoSpaceDE w:val="0"/>
        <w:autoSpaceDN w:val="0"/>
        <w:adjustRightInd w:val="0"/>
        <w:ind w:left="360" w:hanging="360"/>
        <w:rPr>
          <w:rFonts w:ascii="TH SarabunPSK" w:eastAsia="Times New Roman" w:hAnsi="TH SarabunPSK" w:cs="TH SarabunPSK"/>
          <w:color w:val="000000" w:themeColor="text1"/>
          <w:sz w:val="16"/>
          <w:szCs w:val="16"/>
          <w:lang w:eastAsia="en-US"/>
        </w:rPr>
      </w:pPr>
    </w:p>
    <w:p w:rsidR="006908D6" w:rsidRDefault="006908D6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</w:p>
    <w:p w:rsidR="006908D6" w:rsidRDefault="006908D6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</w:p>
    <w:p w:rsidR="006908D6" w:rsidRDefault="006908D6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</w:p>
    <w:p w:rsidR="00152EE9" w:rsidRPr="00D247A6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lastRenderedPageBreak/>
        <w:t>10</w:t>
      </w:r>
      <w:r w:rsidR="00152EE9"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eastAsia="en-US"/>
        </w:rPr>
        <w:t>. ความพร้อมของสถานที่และการจัดการในหน่วยงานเลี้ยงสัตว์</w:t>
      </w:r>
      <w:r w:rsidR="00DD362A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eastAsia="en-US"/>
        </w:rPr>
        <w:t xml:space="preserve"> </w:t>
      </w:r>
      <w:r w:rsidR="004232BB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4232BB" w:rsidRPr="00D247A6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eastAsia="en-US"/>
        </w:rPr>
        <w:t>Nature of facility needed</w:t>
      </w:r>
      <w:r w:rsidR="004232BB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0A12FB" w:rsidRPr="00D247A6" w:rsidRDefault="000A12FB" w:rsidP="00AC5338">
      <w:pPr>
        <w:pStyle w:val="2"/>
        <w:ind w:left="426" w:firstLine="0"/>
        <w:rPr>
          <w:rFonts w:ascii="TH SarabunPSK" w:hAnsi="TH SarabunPSK" w:cs="TH SarabunPSK"/>
          <w:color w:val="000000" w:themeColor="text1"/>
          <w:cs/>
        </w:rPr>
      </w:pPr>
      <w:r w:rsidRPr="00D247A6">
        <w:rPr>
          <w:rFonts w:ascii="TH SarabunPSK" w:hAnsi="TH SarabunPSK" w:cs="TH SarabunPSK"/>
          <w:color w:val="000000" w:themeColor="text1"/>
        </w:rPr>
        <w:sym w:font="Wingdings" w:char="F072"/>
      </w:r>
      <w:r w:rsidR="00AC5338">
        <w:rPr>
          <w:rFonts w:ascii="TH SarabunPSK" w:hAnsi="TH SarabunPSK" w:cs="TH SarabunPSK"/>
          <w:color w:val="000000" w:themeColor="text1"/>
        </w:rPr>
        <w:t xml:space="preserve"> </w:t>
      </w:r>
      <w:r w:rsidRPr="00D247A6">
        <w:rPr>
          <w:rFonts w:ascii="TH SarabunPSK" w:hAnsi="TH SarabunPSK" w:cs="TH SarabunPSK"/>
          <w:color w:val="000000" w:themeColor="text1"/>
          <w:cs/>
        </w:rPr>
        <w:t>ระบุหน่วยงาน</w:t>
      </w:r>
      <w:r w:rsidR="00DD362A">
        <w:rPr>
          <w:rFonts w:ascii="TH SarabunPSK" w:hAnsi="TH SarabunPSK" w:cs="TH SarabunPSK" w:hint="cs"/>
          <w:color w:val="000000" w:themeColor="text1"/>
          <w:cs/>
        </w:rPr>
        <w:t xml:space="preserve"> /</w:t>
      </w:r>
      <w:r w:rsidRPr="00D247A6">
        <w:rPr>
          <w:rFonts w:ascii="TH SarabunPSK" w:hAnsi="TH SarabunPSK" w:cs="TH SarabunPSK"/>
          <w:color w:val="000000" w:themeColor="text1"/>
          <w:cs/>
        </w:rPr>
        <w:t xml:space="preserve"> สถานที่เลี้ยงและดูแลสัตว์</w:t>
      </w:r>
      <w:r w:rsidR="00DD362A">
        <w:rPr>
          <w:rFonts w:ascii="TH SarabunPSK" w:hAnsi="TH SarabunPSK" w:cs="TH SarabunPSK"/>
          <w:color w:val="000000" w:themeColor="text1"/>
          <w:cs/>
        </w:rPr>
        <w:t>ทดลองตลอดโครงการให้ชัดเจน</w:t>
      </w:r>
      <w:r w:rsidR="00DD362A">
        <w:rPr>
          <w:rFonts w:ascii="TH SarabunPSK" w:hAnsi="TH SarabunPSK" w:cs="TH SarabunPSK" w:hint="cs"/>
          <w:color w:val="000000" w:themeColor="text1"/>
          <w:cs/>
        </w:rPr>
        <w:t>...........</w:t>
      </w:r>
      <w:r w:rsidRPr="00D247A6">
        <w:rPr>
          <w:rFonts w:ascii="TH SarabunPSK" w:hAnsi="TH SarabunPSK" w:cs="TH SarabunPSK"/>
          <w:color w:val="000000" w:themeColor="text1"/>
          <w:cs/>
        </w:rPr>
        <w:t>..................................................................................................</w:t>
      </w:r>
      <w:r w:rsidR="009E7DE5" w:rsidRPr="00D247A6">
        <w:rPr>
          <w:rFonts w:ascii="TH SarabunPSK" w:hAnsi="TH SarabunPSK" w:cs="TH SarabunPSK"/>
          <w:color w:val="000000" w:themeColor="text1"/>
          <w:cs/>
        </w:rPr>
        <w:t>..............</w:t>
      </w:r>
      <w:r w:rsidRPr="00D247A6">
        <w:rPr>
          <w:rFonts w:ascii="TH SarabunPSK" w:hAnsi="TH SarabunPSK" w:cs="TH SarabunPSK"/>
          <w:color w:val="000000" w:themeColor="text1"/>
          <w:cs/>
        </w:rPr>
        <w:t>..............................................</w:t>
      </w:r>
    </w:p>
    <w:p w:rsidR="00AB0B13" w:rsidRPr="00D247A6" w:rsidRDefault="00B17DBE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รถจัดการได้ตามความต้องการที่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ระบุไว้ทุกประการ</w:t>
      </w:r>
    </w:p>
    <w:p w:rsidR="006908D6" w:rsidRPr="006908D6" w:rsidRDefault="006908D6" w:rsidP="00547307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ED3E56" w:rsidRPr="00D247A6" w:rsidRDefault="00547307" w:rsidP="00547307">
      <w:pPr>
        <w:spacing w:line="38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C533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ED3E56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เทคนิคการปฏิบัติการกับสัตว์</w:t>
      </w:r>
    </w:p>
    <w:p w:rsidR="00ED3E56" w:rsidRPr="00913057" w:rsidRDefault="00547307" w:rsidP="00AC5338">
      <w:pPr>
        <w:spacing w:line="38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อะไรบ้างต่อไปนี้ที่ท่านต้องนำมาใช้ปฏิบัติกับสัตว์ในโครงการ</w:t>
      </w:r>
      <w:r w:rsidR="0091305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(ระบุให้ครบทุกเทคนิค)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การจับและควบคุมสัตว์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การเก็บตัวอย่างจากสัตว์</w:t>
      </w:r>
    </w:p>
    <w:p w:rsidR="00ED3E56" w:rsidRPr="00D247A6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การแยกเพศ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การสลบสัตว์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การทำเครื่องหมายบนตัวสัตว์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การทำให้สัตว์ตายอย่างสงบ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(Euthanasia)</w:t>
      </w:r>
    </w:p>
    <w:p w:rsidR="00ED3E56" w:rsidRPr="00D247A6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การให้สาร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การทำการผ่าตัด</w:t>
      </w:r>
    </w:p>
    <w:p w:rsidR="00AC5338" w:rsidRDefault="00ED3E56" w:rsidP="00BA5974">
      <w:pPr>
        <w:spacing w:line="38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การทำการผ่าซาก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</w:t>
      </w: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 (ระบุ)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</w:p>
    <w:p w:rsidR="00ED3E56" w:rsidRPr="00D247A6" w:rsidRDefault="00ED3E56" w:rsidP="00AC5338">
      <w:pPr>
        <w:spacing w:line="380" w:lineRule="exact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ระบุว่าท่านมีประสบการณ์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เทคนิคต่างๆ 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ที่นำมาปฏิบัติกับสัตว์ใน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โครงการอย่างไร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 xml:space="preserve">? </w:t>
      </w:r>
    </w:p>
    <w:p w:rsidR="00ED3E56" w:rsidRPr="00D247A6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D3E56" w:rsidRPr="00D247A6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AC5338" w:rsidRDefault="00547307" w:rsidP="00AC5338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E51B7C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ED3E5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.2</w:t>
      </w:r>
      <w:r w:rsid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="00717F99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การให้สาร</w:t>
      </w:r>
      <w:r w:rsidR="007A520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eastAsia="en-US"/>
        </w:rPr>
        <w:t xml:space="preserve"> </w:t>
      </w:r>
      <w:r w:rsidR="002E5D9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บริเวณ และ</w:t>
      </w:r>
      <w:r w:rsidR="00717F99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ปริมาณที่ใช้ในโครงการ</w:t>
      </w:r>
      <w:r w:rsidR="002E5D96" w:rsidRPr="00AC5338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ab/>
      </w:r>
      <w:r w:rsidR="002566AA" w:rsidRPr="00AC533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33F58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2566AA" w:rsidRPr="00AC5338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D33F58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9130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0B13" w:rsidRP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p w:rsidR="00717F99" w:rsidRPr="00AC5338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ให้ทางปาก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(</w:t>
      </w:r>
      <w:r w:rsidR="001F5A7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Oral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)</w:t>
      </w:r>
      <w:r w:rsidR="00AB0B13"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</w:t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ชั้นผิวหนัง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Intradermal</w:t>
      </w:r>
      <w:r w:rsidR="001F5A79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</w:t>
      </w:r>
      <w:r w:rsidR="0046007F"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>………..</w:t>
      </w:r>
      <w:r w:rsidR="0046007F"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>…</w:t>
      </w:r>
      <w:r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342EC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</w:t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 xml:space="preserve">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  <w:color w:val="000000" w:themeColor="text1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เข้าใต้ผิวหนัง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Subcutaneous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</w:t>
      </w:r>
      <w:r w:rsidRPr="00AC5338">
        <w:rPr>
          <w:rFonts w:ascii="TH SarabunPSK" w:hAnsi="TH SarabunPSK" w:cs="TH SarabunPSK"/>
          <w:color w:val="000000" w:themeColor="text1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เข้ากล้ามเนื้อ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Intramuscular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……………….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เข้าช่องท้อง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Intraperitoneal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2D7C2F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บริเวณที่ฉีด</w:t>
      </w:r>
      <w:r w:rsidR="002D7C2F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.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AC5338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color w:val="000000" w:themeColor="text1"/>
          <w:lang w:eastAsia="en-US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เข้า</w:t>
      </w:r>
      <w:r w:rsidR="00B17DBE" w:rsidRPr="00AC5338">
        <w:rPr>
          <w:rFonts w:ascii="TH SarabunPSK" w:hAnsi="TH SarabunPSK" w:cs="TH SarabunPSK"/>
          <w:color w:val="000000" w:themeColor="text1"/>
          <w:cs/>
        </w:rPr>
        <w:t>หลอด</w:t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เลือดดำ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(</w:t>
      </w:r>
      <w:r w:rsidR="00344BD0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Intravenous</w:t>
      </w:r>
      <w:r w:rsidR="00344BD0" w:rsidRPr="00AC5338">
        <w:rPr>
          <w:rFonts w:ascii="TH SarabunPSK" w:hAnsi="TH SarabunPSK" w:cs="TH SarabunPSK"/>
          <w:color w:val="000000" w:themeColor="text1"/>
          <w:cs/>
        </w:rPr>
        <w:t>)</w:t>
      </w:r>
      <w:r w:rsidR="00B4570E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หลอด</w:t>
      </w:r>
      <w:r w:rsidR="0089340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เลือดที่ใช้</w:t>
      </w:r>
      <w:r w:rsidR="00B17DBE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 xml:space="preserve"> ………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534ADB" w:rsidRPr="00AC5338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  <w:color w:val="000000" w:themeColor="text1"/>
        </w:rPr>
      </w:pPr>
      <w:r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สารที่ให้</w:t>
      </w:r>
      <w:r w:rsidRPr="00AC5338">
        <w:rPr>
          <w:rFonts w:ascii="TH SarabunPSK" w:hAnsi="TH SarabunPSK" w:cs="TH SarabunPSK"/>
          <w:color w:val="000000" w:themeColor="text1"/>
        </w:rPr>
        <w:t>……………………</w:t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อื่นๆ</w:t>
      </w:r>
      <w:r w:rsidR="005E3624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โปรด</w:t>
      </w:r>
      <w:r w:rsidR="00717F99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ระบุ</w:t>
      </w:r>
      <w:r w:rsidR="00717F9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</w:t>
      </w:r>
      <w:r w:rsidR="00F85CDE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………………</w:t>
      </w:r>
      <w:r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……………….</w:t>
      </w:r>
      <w:r w:rsidR="00717F99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ab/>
      </w:r>
      <w:r w:rsidR="00717F99" w:rsidRPr="00AC5338">
        <w:rPr>
          <w:rFonts w:ascii="TH SarabunPSK" w:hAnsi="TH SarabunPSK" w:cs="TH SarabunPSK"/>
          <w:color w:val="000000" w:themeColor="text1"/>
        </w:rPr>
        <w:sym w:font="Wingdings" w:char="F072"/>
      </w:r>
      <w:r w:rsidR="00AB0B13" w:rsidRPr="00AC5338">
        <w:rPr>
          <w:rFonts w:ascii="TH SarabunPSK" w:eastAsia="Times New Roman" w:hAnsi="TH SarabunPSK" w:cs="TH SarabunPSK"/>
          <w:color w:val="000000" w:themeColor="text1"/>
          <w:cs/>
          <w:lang w:eastAsia="en-US"/>
        </w:rPr>
        <w:t>ปริมาณ (ระบุหน่วย)</w:t>
      </w:r>
      <w:r w:rsidR="00AB0B13" w:rsidRPr="00AC5338">
        <w:rPr>
          <w:rFonts w:ascii="TH SarabunPSK" w:eastAsia="Times New Roman" w:hAnsi="TH SarabunPSK" w:cs="TH SarabunPSK"/>
          <w:color w:val="000000" w:themeColor="text1"/>
          <w:lang w:eastAsia="en-US"/>
        </w:rPr>
        <w:t>……………</w:t>
      </w:r>
    </w:p>
    <w:p w:rsidR="00717F99" w:rsidRPr="00D247A6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</w:pPr>
      <w:r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1</w:t>
      </w:r>
      <w:r w:rsidR="00E51B7C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1</w:t>
      </w:r>
      <w:r w:rsidR="00717F99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.</w:t>
      </w:r>
      <w:r w:rsidR="00ED3E5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 xml:space="preserve">3 </w:t>
      </w:r>
      <w:r w:rsidR="006123B2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การเก็บตัวอย่าง</w:t>
      </w:r>
      <w:r w:rsidR="006E4576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เลือด</w:t>
      </w:r>
      <w:r w:rsidR="00717F99" w:rsidRPr="00D247A6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ที่ใช้ในโครงการ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 (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D247A6">
        <w:rPr>
          <w:rFonts w:ascii="TH SarabunPSK" w:eastAsia="MS Mincho" w:hAnsi="TH SarabunPSK" w:cs="TH SarabunPSK"/>
          <w:color w:val="000000" w:themeColor="text1"/>
          <w:sz w:val="32"/>
          <w:szCs w:val="32"/>
          <w:lang w:eastAsia="ja-JP"/>
        </w:rPr>
        <w:t xml:space="preserve">) </w:t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B0B1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35"/>
        <w:gridCol w:w="2126"/>
        <w:gridCol w:w="1134"/>
        <w:gridCol w:w="1134"/>
      </w:tblGrid>
      <w:tr w:rsidR="00734362" w:rsidRPr="00D247A6">
        <w:tc>
          <w:tcPr>
            <w:tcW w:w="2376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</w:pPr>
            <w:r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ยาสลบ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และ</w:t>
            </w:r>
            <w:r w:rsidR="00734362"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ขนาดยา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ปริมาณ</w:t>
            </w:r>
          </w:p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การ</w:t>
            </w:r>
            <w:r w:rsidR="00734362" w:rsidRPr="00D247A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ความถี่</w:t>
            </w:r>
          </w:p>
          <w:p w:rsidR="00734362" w:rsidRPr="00D247A6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cs/>
                <w:lang w:eastAsia="en-US"/>
              </w:rPr>
              <w:t>การ</w:t>
            </w:r>
            <w:r w:rsidR="00734362" w:rsidRPr="00D247A6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  <w:lang w:eastAsia="en-US"/>
              </w:rPr>
              <w:t>เก็บ</w:t>
            </w: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จากหลอดเลือดดำ</w:t>
            </w:r>
          </w:p>
          <w:p w:rsidR="00734362" w:rsidRPr="00D247A6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Venous blood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ab/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="00F328AC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จากหลอดเลือดแดง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     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Arterial blood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เจาะจากหัวใจ</w:t>
            </w:r>
          </w:p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     (</w:t>
            </w:r>
            <w:r w:rsidRPr="00D247A6">
              <w:rPr>
                <w:rFonts w:ascii="TH SarabunPSK" w:hAnsi="TH SarabunPSK" w:cs="TH SarabunPSK"/>
                <w:color w:val="000000" w:themeColor="text1"/>
              </w:rPr>
              <w:t>Cardiac puncture</w:t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  <w:tr w:rsidR="00734362" w:rsidRPr="00D247A6">
        <w:tc>
          <w:tcPr>
            <w:tcW w:w="2376" w:type="dxa"/>
          </w:tcPr>
          <w:p w:rsidR="00734362" w:rsidRPr="00D247A6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2126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734362" w:rsidRPr="00D247A6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lang w:eastAsia="en-US"/>
              </w:rPr>
            </w:pPr>
          </w:p>
        </w:tc>
      </w:tr>
    </w:tbl>
    <w:p w:rsidR="006E4576" w:rsidRPr="00D247A6" w:rsidRDefault="00547307" w:rsidP="00AC5338">
      <w:pPr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6E45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A5E2B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การเก็บตัวอย่างอื่นๆ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E45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ที่ใช้ในโครงการ</w:t>
      </w:r>
      <w:r w:rsidR="00AC53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2566AA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7DF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:rsidR="00857355" w:rsidRPr="00D247A6" w:rsidRDefault="00547307" w:rsidP="00AC5338">
      <w:pPr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5A132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57355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="00BA5974">
        <w:rPr>
          <w:rFonts w:ascii="TH SarabunPSK" w:hAnsi="TH SarabunPSK" w:cs="TH SarabunPSK"/>
          <w:color w:val="000000" w:themeColor="text1"/>
          <w:sz w:val="32"/>
          <w:szCs w:val="32"/>
          <w:cs/>
        </w:rPr>
        <w:t>.1 ชิ้นส่วนเนื้อเยื้อ/</w:t>
      </w:r>
      <w:r w:rsidR="00DA555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1"/>
        <w:gridCol w:w="4381"/>
      </w:tblGrid>
      <w:tr w:rsidR="00D247A6" w:rsidRPr="00D247A6">
        <w:tc>
          <w:tcPr>
            <w:tcW w:w="4461" w:type="dxa"/>
            <w:shd w:val="clear" w:color="auto" w:fill="E6E6E6"/>
          </w:tcPr>
          <w:p w:rsidR="00857355" w:rsidRPr="00D247A6" w:rsidRDefault="00857355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="00DA5550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เก็บขณะ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D247A6" w:rsidRDefault="00857355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72"/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D247A6" w:rsidRPr="00D247A6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D247A6" w:rsidRDefault="00316F24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ชิ้นส่วนเนื้อเยื้อ</w:t>
            </w:r>
            <w:r w:rsidR="00BA59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2F50B7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อวัยวะที่เก็บ</w:t>
            </w:r>
            <w:r w:rsidR="00BA597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D247A6" w:rsidRDefault="00BA5974" w:rsidP="0012733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ชิ้นส่วนเนื้อเยื้อ/</w:t>
            </w:r>
            <w:r w:rsidR="002F50B7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อวัยวะที่เก็บ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316F24"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อื่นๆ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D247A6">
        <w:tc>
          <w:tcPr>
            <w:tcW w:w="446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D247A6" w:rsidRDefault="00EA3B49" w:rsidP="00127339">
            <w:pPr>
              <w:ind w:firstLine="37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 ……………………..</w:t>
            </w:r>
            <w:r w:rsidRPr="00D247A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F328AC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1777" w:rsidRPr="00D247A6" w:rsidRDefault="0054730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การเก็บตัวอย่างอุจจาระ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E45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1E4524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B57649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………………………………………………..………</w:t>
      </w:r>
    </w:p>
    <w:p w:rsidR="008D1777" w:rsidRPr="00D247A6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ใช้วิธีการ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7018B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………………...………..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……...</w:t>
      </w:r>
    </w:p>
    <w:p w:rsidR="002F50B7" w:rsidRPr="00D247A6" w:rsidRDefault="00547307" w:rsidP="003F05B6">
      <w:pPr>
        <w:spacing w:line="40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1D1BF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C5338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…………..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</w:p>
    <w:p w:rsidR="00F328AC" w:rsidRPr="00F328AC" w:rsidRDefault="00F328AC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ED3E56" w:rsidRPr="00D247A6" w:rsidRDefault="0054730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.6 การเก็บตัวอย่างปัสสาวะ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            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(ระบุ)</w:t>
      </w:r>
    </w:p>
    <w:p w:rsidR="00ED3E56" w:rsidRPr="00D247A6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.1 ใช้วิธีการ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……………………….………………………………………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………..</w:t>
      </w:r>
    </w:p>
    <w:p w:rsidR="00ED3E56" w:rsidRPr="00D247A6" w:rsidRDefault="00547307" w:rsidP="003F05B6">
      <w:pPr>
        <w:spacing w:line="400" w:lineRule="exact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10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6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="003F05B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</w:t>
      </w:r>
      <w:r w:rsidR="00ED3E5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……….</w:t>
      </w:r>
    </w:p>
    <w:p w:rsidR="00CE4F98" w:rsidRPr="00D247A6" w:rsidRDefault="00CE4F98" w:rsidP="00547307">
      <w:pPr>
        <w:spacing w:line="400" w:lineRule="exac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985922" w:rsidRPr="00D247A6" w:rsidRDefault="00547307" w:rsidP="00547307">
      <w:pPr>
        <w:spacing w:line="4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="008D1777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C53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D1777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</w:t>
      </w:r>
      <w:r w:rsidR="00985922"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ารปฏิบัติต่อสัตว์หลังจากเสร็จสิ้นโครงการ</w:t>
      </w:r>
    </w:p>
    <w:p w:rsidR="00F85CDE" w:rsidRPr="00D247A6" w:rsidRDefault="002A40F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.1 </w:t>
      </w:r>
      <w:r w:rsidR="0005193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วิธีปฏิบัติต่อสัตว์หลังเสร็จสิ้นโครงการ</w:t>
      </w:r>
    </w:p>
    <w:p w:rsidR="00391776" w:rsidRPr="00D247A6" w:rsidRDefault="00B1647F" w:rsidP="002A40F7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F85CDE" w:rsidRPr="00D247A6" w:rsidRDefault="006A65E1" w:rsidP="002A40F7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สัตว์มีชีวิตอยู่หลังเสร็จสิ้นโครงการ</w:t>
      </w:r>
      <w:r w:rsidR="00AC76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="00877CA1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="00AC76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="00722C6D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การทำให้สัตว์ตายอย่างสงบ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</w:rPr>
        <w:t>(Euthanasia)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ด้วยวิธี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0F2D60" w:rsidRPr="00D247A6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ฉีด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/สูดดม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ยาสลบ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เกินขนาดที่กำหนด 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ระบุชนิด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ปริมาณ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..............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F85CDE" w:rsidRPr="00D247A6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F85CD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B4570E" w:rsidRPr="00D247A6">
        <w:rPr>
          <w:rFonts w:ascii="TH SarabunPSK" w:hAnsi="TH SarabunPSK" w:cs="TH SarabunPSK"/>
          <w:color w:val="000000" w:themeColor="text1"/>
          <w:sz w:val="32"/>
          <w:szCs w:val="32"/>
        </w:rPr>
        <w:t>cervical dislocation)</w:t>
      </w:r>
    </w:p>
    <w:p w:rsidR="00F85CDE" w:rsidRPr="00D247A6" w:rsidRDefault="00F85CDE" w:rsidP="00152BAD">
      <w:pPr>
        <w:autoSpaceDE w:val="0"/>
        <w:autoSpaceDN w:val="0"/>
        <w:adjustRightInd w:val="0"/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D24063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ให้สูดดมก๊าซ 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carbon dioxide (CO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A5974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การใช้กิโยต</w:t>
      </w:r>
      <w:r w:rsidR="009B6608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นตัดศีรษะ </w:t>
      </w:r>
    </w:p>
    <w:p w:rsidR="00722C6D" w:rsidRPr="00D247A6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EF029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การยิงกระแทกด้วยปืน</w:t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328A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="00F328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..…..</w:t>
      </w:r>
      <w:r w:rsidR="000F2D60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:rsidR="00391776" w:rsidRPr="00D247A6" w:rsidRDefault="00722C6D" w:rsidP="003F05B6">
      <w:pPr>
        <w:spacing w:line="400" w:lineRule="exact"/>
        <w:ind w:left="284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หากไม่มีการทำให้สัตว์ตายอย่างสง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  </w:t>
      </w:r>
      <w:r w:rsidR="003132E0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โปรดระบุวิธีการดำเนินการกับ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สัตว์หลังสิ้นสุดการ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ท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ดลอง</w:t>
      </w:r>
    </w:p>
    <w:p w:rsidR="0046007F" w:rsidRPr="00D247A6" w:rsidRDefault="00722C6D" w:rsidP="003F05B6">
      <w:pPr>
        <w:spacing w:line="400" w:lineRule="exact"/>
        <w:ind w:left="284" w:firstLine="37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  <w:r w:rsidR="00391776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…………………………………………………….</w:t>
      </w:r>
    </w:p>
    <w:p w:rsidR="00F328AC" w:rsidRPr="00F328AC" w:rsidRDefault="00F328AC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8D1777" w:rsidRPr="00D247A6" w:rsidRDefault="002A40F7" w:rsidP="00AC5338">
      <w:pPr>
        <w:spacing w:line="400" w:lineRule="exact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E51B7C" w:rsidRPr="00D247A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.2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การปฏิบัติต่อซากสัตว์</w:t>
      </w:r>
      <w:r w:rsidR="00873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หลังเสร็จสิ้นโครงการ</w:t>
      </w:r>
    </w:p>
    <w:p w:rsidR="00F328AC" w:rsidRDefault="00F85CDE" w:rsidP="00AC5338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เก็บไว้ในห้องเย็น</w:t>
      </w:r>
      <w:r w:rsidR="00B17DBE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และส่งเผาด้วยเตาเผา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87338A" w:rsidRPr="00D247A6" w:rsidRDefault="00F85CDE" w:rsidP="00AC5338">
      <w:pPr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ฝัง</w:t>
      </w:r>
      <w:r w:rsidR="0087338A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กลบ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ดิน             </w:t>
      </w:r>
    </w:p>
    <w:p w:rsidR="0046007F" w:rsidRPr="00D247A6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2"/>
      </w:r>
      <w:r w:rsidR="00F328A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</w:t>
      </w:r>
      <w:r w:rsidR="002D7C2F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F328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="008D1777" w:rsidRPr="00D247A6">
        <w:rPr>
          <w:rFonts w:ascii="TH SarabunPSK" w:hAnsi="TH SarabunPSK" w:cs="TH SarabunPSK"/>
          <w:color w:val="000000" w:themeColor="text1"/>
          <w:sz w:val="32"/>
          <w:szCs w:val="32"/>
        </w:rPr>
        <w:t>)……………</w:t>
      </w:r>
      <w:r w:rsidR="009E1B11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3747B4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="002A40F7" w:rsidRPr="00D247A6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DC2067" w:rsidRPr="00D247A6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………………………………………………………………..</w:t>
      </w:r>
    </w:p>
    <w:p w:rsidR="00AC5338" w:rsidRDefault="00AC5338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1961" w:rsidRPr="00D247A6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คำรับรอง</w:t>
      </w:r>
    </w:p>
    <w:p w:rsidR="00A95F66" w:rsidRPr="006908D6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D247A6">
        <w:rPr>
          <w:rFonts w:ascii="TH SarabunPSK" w:hAnsi="TH SarabunPSK" w:cs="TH SarabunPSK"/>
          <w:b/>
          <w:bCs/>
          <w:color w:val="000000" w:themeColor="text1"/>
        </w:rPr>
        <w:tab/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ข้าพเจ้าขอรับรองว่าจะปฏิบัติต่อสัตว์ตรงตามวิธีการที่ได้เสนอไว้ในโครงการไม่ปล่อยปละละเลย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ตลอดจนยินดีให้คณะกรรมการ</w:t>
      </w:r>
      <w:r w:rsidR="00EF0296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จรรยาบรรณ</w:t>
      </w:r>
      <w:r w:rsidR="00A3788E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และมาตรฐานการ</w:t>
      </w:r>
      <w:r w:rsidR="005E06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เลี้ยงและการใช้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สัตว์</w:t>
      </w:r>
      <w:r w:rsidR="005E066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เพื่อ</w:t>
      </w:r>
      <w:r w:rsidR="00A3788E"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งานวิทยาศาสตร์ </w:t>
      </w:r>
      <w:r w:rsidRPr="006908D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ติดตามและตรวจสอบได้</w:t>
      </w:r>
    </w:p>
    <w:p w:rsidR="0046007F" w:rsidRDefault="0046007F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0663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E0663" w:rsidRPr="00D247A6" w:rsidRDefault="005E0663" w:rsidP="00547307">
      <w:pPr>
        <w:spacing w:line="4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0"/>
        <w:gridCol w:w="4540"/>
      </w:tblGrid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………………………….………….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………………………..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</w:tr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(…………………………………..…………………)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(…………………………………..…………………)</w:t>
            </w:r>
          </w:p>
        </w:tc>
      </w:tr>
      <w:tr w:rsidR="005E0663" w:rsidRPr="006728BF" w:rsidTr="00DA773D">
        <w:tc>
          <w:tcPr>
            <w:tcW w:w="4644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280" w:type="dxa"/>
          </w:tcPr>
          <w:p w:rsidR="005E0663" w:rsidRPr="006728BF" w:rsidRDefault="005E0663" w:rsidP="00DA773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540" w:type="dxa"/>
          </w:tcPr>
          <w:p w:rsidR="005E0663" w:rsidRPr="006728BF" w:rsidRDefault="005E0663" w:rsidP="00DA773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8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5E0663" w:rsidRDefault="005E0663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95D35" w:rsidRPr="007E1A35" w:rsidRDefault="00CA027D" w:rsidP="00547307">
      <w:pPr>
        <w:spacing w:line="4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ขอรับการพิจารณาส่งแบบฟอร์ม จยสท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5615E2"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E81D4B"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ชุด</w:t>
      </w:r>
      <w:r w:rsidR="007A520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แบบเสนอโครงการ (</w:t>
      </w:r>
      <w:r w:rsidR="007A520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Proposal)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</w:t>
      </w:r>
      <w:r w:rsidR="005615E2"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7A520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ชุด และแผ่นบรรจุข้อมูลโครงการวิจัยทั้งหมด 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(diskette 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cd-record</w:t>
      </w:r>
      <w:r w:rsidR="00B02304"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 1 ชุด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</w:p>
    <w:p w:rsidR="00963BAB" w:rsidRPr="007E1A35" w:rsidRDefault="00D122F6" w:rsidP="00B875D3">
      <w:pPr>
        <w:spacing w:line="4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ข้อมูลจะถูกเก็บเป็น</w:t>
      </w:r>
      <w:r w:rsidR="00EA6968"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ลับ</w:t>
      </w:r>
      <w:r w:rsidRPr="007E1A3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</w:p>
    <w:p w:rsidR="00963BAB" w:rsidRPr="007E1A35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EB4CD3" w:rsidRPr="00D247A6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4CD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Default="005E066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Default="005E066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Default="005E066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Default="005E066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E0663" w:rsidRDefault="005E066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A5974" w:rsidRDefault="00BA5974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08D6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4CD3" w:rsidRPr="00D247A6" w:rsidRDefault="00CF3152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lang w:eastAsia="en-US"/>
        </w:rPr>
        <w:lastRenderedPageBreak/>
        <w:pict>
          <v:shape id="Text Box 60" o:spid="_x0000_s1030" type="#_x0000_t202" style="position:absolute;left:0;text-align:left;margin-left:-21.95pt;margin-top:.85pt;width:501.1pt;height:64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">
            <v:textbox>
              <w:txbxContent>
                <w:p w:rsidR="00DA773D" w:rsidRPr="0065137F" w:rsidRDefault="00DA773D" w:rsidP="0065137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ศูนย์สัตว์ทดลองภาคตะวันออกเฉียงเหนือ มหาวิทยาลัยขอนแก่น</w:t>
                  </w: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สภาวะแวดล้อมห้องเลี้ยงสัตว์ทดลอง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1.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อุณหภูมิภายในห้องเลี้ยงสัตว์ (หนูแรท / หนูไมซ์ / กระต่าย / หนูตะเภา)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2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>3</w:t>
                  </w:r>
                  <w:r w:rsidRPr="0065137F">
                    <w:rPr>
                      <w:rFonts w:ascii="TH SarabunPSK" w:hAnsi="TH SarabunPSK" w:cs="TH SarabunPSK"/>
                    </w:rPr>
                    <w:sym w:font="Symbol" w:char="F0B1"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2 องศาเซลเซียส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2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. ความชื้นสัมพัทธ์ภายในห้องเลี้ยงสัตว์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 xml:space="preserve">30-60% </w:t>
                  </w:r>
                  <w:r w:rsidRPr="0065137F">
                    <w:rPr>
                      <w:rFonts w:ascii="TH SarabunPSK" w:hAnsi="TH SarabunPSK" w:cs="TH SarabunPSK"/>
                    </w:rPr>
                    <w:t>RH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3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. ความเข้มแสงภายในห้องเลี้ยงสัตว์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 xml:space="preserve">350-400 </w:t>
                  </w:r>
                  <w:r w:rsidRPr="0065137F">
                    <w:rPr>
                      <w:rFonts w:ascii="TH SarabunPSK" w:hAnsi="TH SarabunPSK" w:cs="TH SarabunPSK"/>
                    </w:rPr>
                    <w:t>Lux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5.  ระบบแสงสว่างภายในห้องเลี้ยงสัตว์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>12 ชั่วโมง มืด / 12 ชั่วโมงสว่าง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>6. ระบายอากาศ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10-15 รอบต่อชั่วโมง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7. การควบคุมเสียง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  <w:t>ไม่เกิน 85 เดซิเบล</w:t>
                  </w: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ชนิด/ขนาดของกรงเลี้ยงสัตว์ทดลอง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1. หนูไมซ์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x42.5x18.5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2. กรงหนูแรท มี 2 ขนาด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x42.5x18.5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  <w:t>37.5x48x21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3.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กรงหนูตะเภา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35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x50x30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4.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 xml:space="preserve">กรงกระต่าย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71.3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x71.6x45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 xml:space="preserve">5.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กรง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hAnsi="TH SarabunPSK" w:cs="TH SarabunPSK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ab/>
                    <w:t>26.6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x42.5x21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ชนิด/ขนาดของกรงขนส่งสัตว์ทดลอง</w:t>
                  </w:r>
                </w:p>
                <w:p w:rsidR="00DA773D" w:rsidRPr="00EB4CD3" w:rsidRDefault="00DA773D" w:rsidP="00EB4CD3">
                  <w:pPr>
                    <w:ind w:firstLine="284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1. หนู </w:t>
                  </w:r>
                  <w:r w:rsidRPr="00EB4CD3">
                    <w:rPr>
                      <w:rFonts w:ascii="TH SarabunPSK" w:hAnsi="TH SarabunPSK" w:cs="TH SarabunPSK"/>
                    </w:rPr>
                    <w:t>outbred stock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  <w:t xml:space="preserve">กล่องกระดาษ      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38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x63x26 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Default="00DA773D" w:rsidP="00EB4CD3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EB4CD3">
                    <w:rPr>
                      <w:rFonts w:ascii="TH SarabunPSK" w:hAnsi="TH SarabunPSK" w:cs="TH SarabunPSK"/>
                    </w:rPr>
                    <w:t xml:space="preserve">2. </w:t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หนู </w:t>
                  </w:r>
                  <w:r w:rsidRPr="00EB4CD3">
                    <w:rPr>
                      <w:rFonts w:ascii="TH SarabunPSK" w:hAnsi="TH SarabunPSK" w:cs="TH SarabunPSK"/>
                    </w:rPr>
                    <w:t>inbred strain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กล่องกระดาษมีฟิลเตอร์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EB4CD3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35</w:t>
                  </w:r>
                  <w:r w:rsidRPr="00EB4CD3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x35x15 </w:t>
                  </w:r>
                  <w:r w:rsidRPr="00EB4CD3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EB4CD3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EB4CD3" w:rsidRDefault="00DA773D" w:rsidP="00EB4CD3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EB4CD3">
                    <w:rPr>
                      <w:rFonts w:ascii="TH SarabunPSK" w:hAnsi="TH SarabunPSK" w:cs="TH SarabunPSK"/>
                    </w:rPr>
                    <w:t xml:space="preserve">3.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กระต่าย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EB4CD3">
                    <w:rPr>
                      <w:rFonts w:ascii="TH SarabunPSK" w:hAnsi="TH SarabunPSK" w:cs="TH SarabunPSK" w:hint="cs"/>
                      <w:cs/>
                    </w:rPr>
                    <w:t xml:space="preserve">กล่องกระดาษ  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ab/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(กว้าง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ยาว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>x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สูง)</w:t>
                  </w:r>
                  <w:r w:rsidRPr="0065137F">
                    <w:rPr>
                      <w:rFonts w:ascii="TH SarabunPSK" w:eastAsia="Times New Roman" w:hAnsi="TH SarabunPSK" w:cs="TH SarabunPSK" w:hint="cs"/>
                      <w:cs/>
                      <w:lang w:eastAsia="en-US"/>
                    </w:rPr>
                    <w:t xml:space="preserve"> 40</w:t>
                  </w:r>
                  <w:r w:rsidRPr="0065137F">
                    <w:rPr>
                      <w:rFonts w:ascii="TH SarabunPSK" w:eastAsia="Times New Roman" w:hAnsi="TH SarabunPSK" w:cs="TH SarabunPSK"/>
                      <w:lang w:eastAsia="en-US"/>
                    </w:rPr>
                    <w:t xml:space="preserve">x63x19 </w:t>
                  </w:r>
                  <w:r w:rsidRPr="0065137F">
                    <w:rPr>
                      <w:rFonts w:ascii="TH SarabunPSK" w:eastAsia="Times New Roman" w:hAnsi="TH SarabunPSK" w:cs="TH SarabunPSK"/>
                      <w:cs/>
                      <w:lang w:eastAsia="en-US"/>
                    </w:rPr>
                    <w:t>เซนติ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เมตร</w:t>
                  </w: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ชนิดของกรงที่ใช้ตามพื้นที่เลี้ยงสัตว์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1.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ห้องเลี้ยง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สัตว์ไม่ติดเชื้อ </w:t>
                  </w:r>
                  <w:r w:rsidRPr="0065137F">
                    <w:rPr>
                      <w:rFonts w:ascii="TH SarabunPSK" w:hAnsi="TH SarabunPSK" w:cs="TH SarabunPSK"/>
                    </w:rPr>
                    <w:t xml:space="preserve">(Animal Room)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>ใช้กรงแบบสี่เหลี่ยมผืนผ้าทำจากพลาสติกโพลีซัลโฟน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2.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ปลอดเชื้อจำเพาะ</w:t>
                  </w:r>
                  <w:r w:rsidRPr="0065137F">
                    <w:rPr>
                      <w:rFonts w:ascii="TH SarabunPSK" w:hAnsi="TH SarabunPSK" w:cs="TH SarabunPSK"/>
                    </w:rPr>
                    <w:t xml:space="preserve"> (Specific Pathogen Free - SPF)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เลี้ยงในกรง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</w:rPr>
                    <w:t>3.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ห้องเลี้ยงสัตว์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ติดเชื้อ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แบบควบคุมความปลอดภัยทางชีวภาพระดับ 3 (</w:t>
                  </w:r>
                  <w:r w:rsidRPr="0065137F">
                    <w:rPr>
                      <w:rFonts w:ascii="TH SarabunPSK" w:hAnsi="TH SarabunPSK" w:cs="TH SarabunPSK"/>
                    </w:rPr>
                    <w:t>ABSL-3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เลี้ยงในกรง </w:t>
                  </w:r>
                  <w:r w:rsidRPr="0065137F">
                    <w:rPr>
                      <w:rFonts w:ascii="TH SarabunPSK" w:hAnsi="TH SarabunPSK" w:cs="TH SarabunPSK"/>
                    </w:rPr>
                    <w:t>IVC</w:t>
                  </w: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น้ำ/อาหารสำหรับ</w:t>
                  </w: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สัตว์ทดลอง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อาหารเม็ดจากโรงงาน</w:t>
                  </w:r>
                  <w:r w:rsidR="00BA5974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65137F">
                    <w:rPr>
                      <w:rFonts w:ascii="TH SarabunPSK" w:hAnsi="TH SarabunPSK" w:cs="TH SarabunPSK"/>
                    </w:rPr>
                    <w:t>Commercial pellets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น้ำเติมคลอรีนความเข้มข้น</w:t>
                  </w:r>
                  <w:r w:rsidR="00BA5974">
                    <w:rPr>
                      <w:rFonts w:ascii="TH SarabunPSK" w:hAnsi="TH SarabunPSK" w:cs="TH SarabunPSK"/>
                    </w:rPr>
                    <w:t xml:space="preserve"> </w:t>
                  </w:r>
                  <w:r w:rsidRPr="0065137F">
                    <w:rPr>
                      <w:rFonts w:ascii="TH SarabunPSK" w:hAnsi="TH SarabunPSK" w:cs="TH SarabunPSK"/>
                    </w:rPr>
                    <w:t>3-4 ppm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 ให้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โดยบรรจุน้ำในขวดมีจุกและหลอด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</w:p>
                <w:p w:rsidR="00DA773D" w:rsidRPr="0065137F" w:rsidRDefault="00DA773D" w:rsidP="0065137F">
                  <w:pPr>
                    <w:rPr>
                      <w:rFonts w:ascii="TH SarabunPSK" w:hAnsi="TH SarabunPSK" w:cs="TH SarabunPSK"/>
                    </w:rPr>
                  </w:pPr>
                  <w:r w:rsidRPr="0065137F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วัสดุรองนอนสำหรับ</w:t>
                  </w:r>
                  <w:r w:rsidRPr="0065137F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สัตว์ทดลอง</w:t>
                  </w:r>
                </w:p>
                <w:p w:rsidR="00DA773D" w:rsidRPr="0065137F" w:rsidRDefault="00DA773D" w:rsidP="0065137F">
                  <w:pPr>
                    <w:ind w:firstLine="284"/>
                    <w:rPr>
                      <w:rFonts w:ascii="TH SarabunPSK" w:hAnsi="TH SarabunPSK" w:cs="TH SarabunPSK"/>
                      <w:cs/>
                    </w:rPr>
                  </w:pPr>
                  <w:r w:rsidRPr="0065137F">
                    <w:rPr>
                      <w:rFonts w:ascii="TH SarabunPSK" w:hAnsi="TH SarabunPSK" w:cs="TH SarabunPSK"/>
                      <w:cs/>
                    </w:rPr>
                    <w:t>ขี้กบ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Pr="0065137F">
                    <w:rPr>
                      <w:rFonts w:ascii="TH SarabunPSK" w:hAnsi="TH SarabunPSK" w:cs="TH SarabunPSK"/>
                    </w:rPr>
                    <w:t>Wood shaving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)</w:t>
                  </w:r>
                  <w:r w:rsidRPr="0065137F">
                    <w:rPr>
                      <w:rFonts w:ascii="TH SarabunPSK" w:hAnsi="TH SarabunPSK" w:cs="TH SarabunPSK" w:hint="cs"/>
                      <w:cs/>
                    </w:rPr>
                    <w:t xml:space="preserve"> เปลี่ยน</w:t>
                  </w:r>
                  <w:r w:rsidRPr="0065137F">
                    <w:rPr>
                      <w:rFonts w:ascii="TH SarabunPSK" w:hAnsi="TH SarabunPSK" w:cs="TH SarabunPSK"/>
                      <w:cs/>
                    </w:rPr>
                    <w:t>ทุก 2 หรือ 3 วัน</w:t>
                  </w:r>
                </w:p>
              </w:txbxContent>
            </v:textbox>
          </v:shape>
        </w:pict>
      </w:r>
    </w:p>
    <w:p w:rsidR="00EB4CD3" w:rsidRPr="00D247A6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4CD3" w:rsidRPr="00D247A6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4CD3" w:rsidRPr="00D247A6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77460" w:rsidRPr="00D247A6" w:rsidRDefault="00777460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63BAB" w:rsidRPr="00D247A6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963BAB" w:rsidRPr="00D247A6" w:rsidSect="006908D6">
      <w:headerReference w:type="default" r:id="rId9"/>
      <w:footerReference w:type="even" r:id="rId10"/>
      <w:footerReference w:type="default" r:id="rId11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D1F" w:rsidRDefault="00AB1D1F">
      <w:r>
        <w:separator/>
      </w:r>
    </w:p>
  </w:endnote>
  <w:endnote w:type="continuationSeparator" w:id="1">
    <w:p w:rsidR="00AB1D1F" w:rsidRDefault="00AB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3D" w:rsidRDefault="00CF3152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 w:rsidR="00DA773D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DA773D" w:rsidRDefault="00DA773D" w:rsidP="006569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3D" w:rsidRPr="004308C0" w:rsidRDefault="00CF3152" w:rsidP="0065692F">
    <w:pPr>
      <w:pStyle w:val="a5"/>
      <w:framePr w:wrap="around" w:vAnchor="text" w:hAnchor="margin" w:xAlign="right" w:y="1"/>
      <w:rPr>
        <w:rStyle w:val="a6"/>
        <w:rFonts w:ascii="TH SarabunPSK" w:hAnsi="TH SarabunPSK" w:cs="TH SarabunPSK"/>
      </w:rPr>
    </w:pPr>
    <w:r w:rsidRPr="004308C0">
      <w:rPr>
        <w:rStyle w:val="a6"/>
        <w:rFonts w:ascii="TH SarabunPSK" w:hAnsi="TH SarabunPSK" w:cs="TH SarabunPSK"/>
        <w:cs/>
      </w:rPr>
      <w:fldChar w:fldCharType="begin"/>
    </w:r>
    <w:r w:rsidR="00DA773D" w:rsidRPr="004308C0">
      <w:rPr>
        <w:rStyle w:val="a6"/>
        <w:rFonts w:ascii="TH SarabunPSK" w:hAnsi="TH SarabunPSK" w:cs="TH SarabunPSK"/>
      </w:rPr>
      <w:instrText xml:space="preserve">PAGE  </w:instrText>
    </w:r>
    <w:r w:rsidRPr="004308C0">
      <w:rPr>
        <w:rStyle w:val="a6"/>
        <w:rFonts w:ascii="TH SarabunPSK" w:hAnsi="TH SarabunPSK" w:cs="TH SarabunPSK"/>
        <w:cs/>
      </w:rPr>
      <w:fldChar w:fldCharType="separate"/>
    </w:r>
    <w:r w:rsidR="00506D13">
      <w:rPr>
        <w:rStyle w:val="a6"/>
        <w:rFonts w:ascii="TH SarabunPSK" w:hAnsi="TH SarabunPSK" w:cs="TH SarabunPSK"/>
        <w:noProof/>
        <w:cs/>
      </w:rPr>
      <w:t>14</w:t>
    </w:r>
    <w:r w:rsidRPr="004308C0">
      <w:rPr>
        <w:rStyle w:val="a6"/>
        <w:rFonts w:ascii="TH SarabunPSK" w:hAnsi="TH SarabunPSK" w:cs="TH SarabunPSK"/>
        <w:cs/>
      </w:rPr>
      <w:fldChar w:fldCharType="end"/>
    </w:r>
  </w:p>
  <w:p w:rsidR="00DA773D" w:rsidRPr="004308C0" w:rsidRDefault="00DA773D" w:rsidP="0065692F">
    <w:pPr>
      <w:pStyle w:val="a5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  <w:t>(แบบ จยสท. ) ปรับปรุง</w:t>
    </w:r>
    <w:r>
      <w:rPr>
        <w:rFonts w:ascii="TH SarabunPSK" w:hAnsi="TH SarabunPSK" w:cs="TH SarabunPSK" w:hint="cs"/>
        <w:sz w:val="20"/>
        <w:szCs w:val="20"/>
        <w:cs/>
      </w:rPr>
      <w:t xml:space="preserve">1/08/58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D1F" w:rsidRDefault="00AB1D1F">
      <w:r>
        <w:separator/>
      </w:r>
    </w:p>
  </w:footnote>
  <w:footnote w:type="continuationSeparator" w:id="1">
    <w:p w:rsidR="00AB1D1F" w:rsidRDefault="00AB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3D" w:rsidRDefault="00DA773D" w:rsidP="00A92CA4">
    <w:pPr>
      <w:pStyle w:val="a4"/>
      <w:rPr>
        <w:rFonts w:ascii="Angsana New" w:hAnsi="Angsana New"/>
        <w:sz w:val="20"/>
        <w:szCs w:val="20"/>
      </w:rPr>
    </w:pPr>
  </w:p>
  <w:p w:rsidR="00DA773D" w:rsidRDefault="00DA773D">
    <w:pPr>
      <w:pStyle w:val="a4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6B18"/>
    <w:rsid w:val="00002055"/>
    <w:rsid w:val="000039FB"/>
    <w:rsid w:val="00003EF5"/>
    <w:rsid w:val="00004DA3"/>
    <w:rsid w:val="000217B5"/>
    <w:rsid w:val="00021FC5"/>
    <w:rsid w:val="0002691F"/>
    <w:rsid w:val="000269A2"/>
    <w:rsid w:val="0003674A"/>
    <w:rsid w:val="00040A2F"/>
    <w:rsid w:val="00047B70"/>
    <w:rsid w:val="00051931"/>
    <w:rsid w:val="00051B43"/>
    <w:rsid w:val="00052D67"/>
    <w:rsid w:val="00063A53"/>
    <w:rsid w:val="00064435"/>
    <w:rsid w:val="00070A9F"/>
    <w:rsid w:val="000715B7"/>
    <w:rsid w:val="00072DD5"/>
    <w:rsid w:val="00073046"/>
    <w:rsid w:val="0007310F"/>
    <w:rsid w:val="00073B1F"/>
    <w:rsid w:val="0007668C"/>
    <w:rsid w:val="00087563"/>
    <w:rsid w:val="00094192"/>
    <w:rsid w:val="000A12FB"/>
    <w:rsid w:val="000A16A4"/>
    <w:rsid w:val="000A312E"/>
    <w:rsid w:val="000A5E14"/>
    <w:rsid w:val="000B52F0"/>
    <w:rsid w:val="000B69EB"/>
    <w:rsid w:val="000C10A8"/>
    <w:rsid w:val="000C28BC"/>
    <w:rsid w:val="000C63F0"/>
    <w:rsid w:val="000C6720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50E6"/>
    <w:rsid w:val="0011115E"/>
    <w:rsid w:val="001154A0"/>
    <w:rsid w:val="00116132"/>
    <w:rsid w:val="001239E2"/>
    <w:rsid w:val="00127339"/>
    <w:rsid w:val="00127362"/>
    <w:rsid w:val="0013244D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16DA"/>
    <w:rsid w:val="00185F6E"/>
    <w:rsid w:val="00195332"/>
    <w:rsid w:val="001A3634"/>
    <w:rsid w:val="001B0CDC"/>
    <w:rsid w:val="001C7D81"/>
    <w:rsid w:val="001D1BF0"/>
    <w:rsid w:val="001D2DD9"/>
    <w:rsid w:val="001D4A0D"/>
    <w:rsid w:val="001D52EB"/>
    <w:rsid w:val="001D6064"/>
    <w:rsid w:val="001E204D"/>
    <w:rsid w:val="001E4524"/>
    <w:rsid w:val="001E77FF"/>
    <w:rsid w:val="001F20D9"/>
    <w:rsid w:val="001F5A79"/>
    <w:rsid w:val="00205619"/>
    <w:rsid w:val="00207804"/>
    <w:rsid w:val="0021022B"/>
    <w:rsid w:val="0021198C"/>
    <w:rsid w:val="00213040"/>
    <w:rsid w:val="002138D1"/>
    <w:rsid w:val="002321BD"/>
    <w:rsid w:val="00240D21"/>
    <w:rsid w:val="00241952"/>
    <w:rsid w:val="00245625"/>
    <w:rsid w:val="00245993"/>
    <w:rsid w:val="00254261"/>
    <w:rsid w:val="002566AA"/>
    <w:rsid w:val="00256732"/>
    <w:rsid w:val="00261AAD"/>
    <w:rsid w:val="00265103"/>
    <w:rsid w:val="0026564B"/>
    <w:rsid w:val="00270E4E"/>
    <w:rsid w:val="00273CD3"/>
    <w:rsid w:val="0027649E"/>
    <w:rsid w:val="00282C56"/>
    <w:rsid w:val="002841F8"/>
    <w:rsid w:val="002859F9"/>
    <w:rsid w:val="002860FC"/>
    <w:rsid w:val="00287A1D"/>
    <w:rsid w:val="0029109B"/>
    <w:rsid w:val="002975AA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65E5"/>
    <w:rsid w:val="002C67C7"/>
    <w:rsid w:val="002D5AFD"/>
    <w:rsid w:val="002D7C2F"/>
    <w:rsid w:val="002E3680"/>
    <w:rsid w:val="002E4279"/>
    <w:rsid w:val="002E5D96"/>
    <w:rsid w:val="002E6DEF"/>
    <w:rsid w:val="002F37DA"/>
    <w:rsid w:val="002F50B7"/>
    <w:rsid w:val="002F589A"/>
    <w:rsid w:val="003014B8"/>
    <w:rsid w:val="0030290F"/>
    <w:rsid w:val="0030310D"/>
    <w:rsid w:val="00311291"/>
    <w:rsid w:val="00311545"/>
    <w:rsid w:val="00311745"/>
    <w:rsid w:val="00312B17"/>
    <w:rsid w:val="003132BE"/>
    <w:rsid w:val="003132E0"/>
    <w:rsid w:val="00315A37"/>
    <w:rsid w:val="003167E2"/>
    <w:rsid w:val="00316F24"/>
    <w:rsid w:val="003276FC"/>
    <w:rsid w:val="00340368"/>
    <w:rsid w:val="00340C98"/>
    <w:rsid w:val="00341663"/>
    <w:rsid w:val="00344BD0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4FD8"/>
    <w:rsid w:val="003B04E6"/>
    <w:rsid w:val="003B1EAF"/>
    <w:rsid w:val="003B4C88"/>
    <w:rsid w:val="003B6D9E"/>
    <w:rsid w:val="003B79A4"/>
    <w:rsid w:val="003C13D7"/>
    <w:rsid w:val="003D0B23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4DC7"/>
    <w:rsid w:val="00405813"/>
    <w:rsid w:val="00407995"/>
    <w:rsid w:val="004079A4"/>
    <w:rsid w:val="00413C50"/>
    <w:rsid w:val="00414FE1"/>
    <w:rsid w:val="0042042D"/>
    <w:rsid w:val="004223FA"/>
    <w:rsid w:val="004232BB"/>
    <w:rsid w:val="00423B52"/>
    <w:rsid w:val="00424249"/>
    <w:rsid w:val="00424ED2"/>
    <w:rsid w:val="00426409"/>
    <w:rsid w:val="004308C0"/>
    <w:rsid w:val="00441B59"/>
    <w:rsid w:val="0044237B"/>
    <w:rsid w:val="00442C0A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A1A55"/>
    <w:rsid w:val="004A3645"/>
    <w:rsid w:val="004A3C0D"/>
    <w:rsid w:val="004A528E"/>
    <w:rsid w:val="004B12B7"/>
    <w:rsid w:val="004B3C3C"/>
    <w:rsid w:val="004B44E1"/>
    <w:rsid w:val="004C0ADC"/>
    <w:rsid w:val="004C1958"/>
    <w:rsid w:val="004C368E"/>
    <w:rsid w:val="004C39ED"/>
    <w:rsid w:val="004C3A62"/>
    <w:rsid w:val="004C5648"/>
    <w:rsid w:val="004D0914"/>
    <w:rsid w:val="004E27D3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3079B"/>
    <w:rsid w:val="00530934"/>
    <w:rsid w:val="005314EB"/>
    <w:rsid w:val="00533696"/>
    <w:rsid w:val="00534ADB"/>
    <w:rsid w:val="00544E9E"/>
    <w:rsid w:val="0054542D"/>
    <w:rsid w:val="00545923"/>
    <w:rsid w:val="00545AF4"/>
    <w:rsid w:val="00547307"/>
    <w:rsid w:val="00552324"/>
    <w:rsid w:val="00555A34"/>
    <w:rsid w:val="00557013"/>
    <w:rsid w:val="005615E2"/>
    <w:rsid w:val="00564970"/>
    <w:rsid w:val="00565A4F"/>
    <w:rsid w:val="005678A9"/>
    <w:rsid w:val="00567DA7"/>
    <w:rsid w:val="005700DF"/>
    <w:rsid w:val="005756A5"/>
    <w:rsid w:val="005761B0"/>
    <w:rsid w:val="00581150"/>
    <w:rsid w:val="005819F8"/>
    <w:rsid w:val="00592A44"/>
    <w:rsid w:val="00595D35"/>
    <w:rsid w:val="005A132C"/>
    <w:rsid w:val="005A2107"/>
    <w:rsid w:val="005A765D"/>
    <w:rsid w:val="005B0665"/>
    <w:rsid w:val="005B4457"/>
    <w:rsid w:val="005C2D10"/>
    <w:rsid w:val="005C4F98"/>
    <w:rsid w:val="005D17E4"/>
    <w:rsid w:val="005D2FCC"/>
    <w:rsid w:val="005D32C2"/>
    <w:rsid w:val="005D3FD6"/>
    <w:rsid w:val="005D7FAB"/>
    <w:rsid w:val="005E0663"/>
    <w:rsid w:val="005E3624"/>
    <w:rsid w:val="005E393D"/>
    <w:rsid w:val="005E47F7"/>
    <w:rsid w:val="005F0336"/>
    <w:rsid w:val="005F1D01"/>
    <w:rsid w:val="005F416F"/>
    <w:rsid w:val="005F5EB7"/>
    <w:rsid w:val="006016F1"/>
    <w:rsid w:val="006111B8"/>
    <w:rsid w:val="006123B2"/>
    <w:rsid w:val="00613DFD"/>
    <w:rsid w:val="0061754B"/>
    <w:rsid w:val="006222BE"/>
    <w:rsid w:val="0062458B"/>
    <w:rsid w:val="00626F18"/>
    <w:rsid w:val="00627F87"/>
    <w:rsid w:val="00630B43"/>
    <w:rsid w:val="006338FB"/>
    <w:rsid w:val="006400CF"/>
    <w:rsid w:val="006437D8"/>
    <w:rsid w:val="00644B48"/>
    <w:rsid w:val="0065137F"/>
    <w:rsid w:val="006538BB"/>
    <w:rsid w:val="0065692F"/>
    <w:rsid w:val="0066440A"/>
    <w:rsid w:val="006667DA"/>
    <w:rsid w:val="0067133A"/>
    <w:rsid w:val="0067562F"/>
    <w:rsid w:val="00675F47"/>
    <w:rsid w:val="0068498D"/>
    <w:rsid w:val="00686FF4"/>
    <w:rsid w:val="006908D6"/>
    <w:rsid w:val="00691EB0"/>
    <w:rsid w:val="006961B3"/>
    <w:rsid w:val="006A56CA"/>
    <w:rsid w:val="006A65E1"/>
    <w:rsid w:val="006B08F8"/>
    <w:rsid w:val="006B2AFD"/>
    <w:rsid w:val="006B2CB5"/>
    <w:rsid w:val="006B3EA0"/>
    <w:rsid w:val="006C2ABE"/>
    <w:rsid w:val="006C3F8D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2C6D"/>
    <w:rsid w:val="007317F7"/>
    <w:rsid w:val="00734362"/>
    <w:rsid w:val="00736A67"/>
    <w:rsid w:val="00750FDD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377B"/>
    <w:rsid w:val="007B4407"/>
    <w:rsid w:val="007C0D55"/>
    <w:rsid w:val="007C1E37"/>
    <w:rsid w:val="007C5B78"/>
    <w:rsid w:val="007C7AB5"/>
    <w:rsid w:val="007D66F7"/>
    <w:rsid w:val="007E1A35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53C6C"/>
    <w:rsid w:val="008559EA"/>
    <w:rsid w:val="00857355"/>
    <w:rsid w:val="0086059F"/>
    <w:rsid w:val="00863593"/>
    <w:rsid w:val="0087338A"/>
    <w:rsid w:val="00876C57"/>
    <w:rsid w:val="00877CA1"/>
    <w:rsid w:val="008823D4"/>
    <w:rsid w:val="00886615"/>
    <w:rsid w:val="00892CCF"/>
    <w:rsid w:val="0089324E"/>
    <w:rsid w:val="00893409"/>
    <w:rsid w:val="008A5711"/>
    <w:rsid w:val="008A6DB1"/>
    <w:rsid w:val="008B20F1"/>
    <w:rsid w:val="008B7017"/>
    <w:rsid w:val="008D1777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90550A"/>
    <w:rsid w:val="009066C4"/>
    <w:rsid w:val="0091117D"/>
    <w:rsid w:val="0091249A"/>
    <w:rsid w:val="00913057"/>
    <w:rsid w:val="00914822"/>
    <w:rsid w:val="00915A75"/>
    <w:rsid w:val="0091791E"/>
    <w:rsid w:val="009264F6"/>
    <w:rsid w:val="00940367"/>
    <w:rsid w:val="00940E9C"/>
    <w:rsid w:val="00944693"/>
    <w:rsid w:val="00945DF7"/>
    <w:rsid w:val="00945E75"/>
    <w:rsid w:val="00947DF9"/>
    <w:rsid w:val="009515F9"/>
    <w:rsid w:val="00954754"/>
    <w:rsid w:val="00956567"/>
    <w:rsid w:val="00963BAB"/>
    <w:rsid w:val="00970ADB"/>
    <w:rsid w:val="00980868"/>
    <w:rsid w:val="00981605"/>
    <w:rsid w:val="00985922"/>
    <w:rsid w:val="00986094"/>
    <w:rsid w:val="00993B83"/>
    <w:rsid w:val="009A0854"/>
    <w:rsid w:val="009A5E2B"/>
    <w:rsid w:val="009B5E3F"/>
    <w:rsid w:val="009B6608"/>
    <w:rsid w:val="009D105E"/>
    <w:rsid w:val="009D5061"/>
    <w:rsid w:val="009D5B29"/>
    <w:rsid w:val="009D5C4E"/>
    <w:rsid w:val="009E1B11"/>
    <w:rsid w:val="009E7DE5"/>
    <w:rsid w:val="009F178A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C001B"/>
    <w:rsid w:val="00AC5338"/>
    <w:rsid w:val="00AC5BEF"/>
    <w:rsid w:val="00AC5D65"/>
    <w:rsid w:val="00AC7696"/>
    <w:rsid w:val="00AE0005"/>
    <w:rsid w:val="00AE3BC4"/>
    <w:rsid w:val="00AE615F"/>
    <w:rsid w:val="00AF455B"/>
    <w:rsid w:val="00AF7478"/>
    <w:rsid w:val="00B02304"/>
    <w:rsid w:val="00B047E8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4570E"/>
    <w:rsid w:val="00B4765C"/>
    <w:rsid w:val="00B51D9F"/>
    <w:rsid w:val="00B52681"/>
    <w:rsid w:val="00B54D27"/>
    <w:rsid w:val="00B57649"/>
    <w:rsid w:val="00B67244"/>
    <w:rsid w:val="00B720E9"/>
    <w:rsid w:val="00B74AAC"/>
    <w:rsid w:val="00B74FA3"/>
    <w:rsid w:val="00B80C6E"/>
    <w:rsid w:val="00B875D3"/>
    <w:rsid w:val="00B9235B"/>
    <w:rsid w:val="00B94C0D"/>
    <w:rsid w:val="00BA5974"/>
    <w:rsid w:val="00BA5D74"/>
    <w:rsid w:val="00BB3E11"/>
    <w:rsid w:val="00BB455D"/>
    <w:rsid w:val="00BC5B05"/>
    <w:rsid w:val="00BC699F"/>
    <w:rsid w:val="00BC74D2"/>
    <w:rsid w:val="00BD1435"/>
    <w:rsid w:val="00BD4921"/>
    <w:rsid w:val="00BD539F"/>
    <w:rsid w:val="00BD58FA"/>
    <w:rsid w:val="00BE0B89"/>
    <w:rsid w:val="00BE2AF2"/>
    <w:rsid w:val="00BE6202"/>
    <w:rsid w:val="00BE6492"/>
    <w:rsid w:val="00BF0586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23B32"/>
    <w:rsid w:val="00C23BD2"/>
    <w:rsid w:val="00C276E1"/>
    <w:rsid w:val="00C27886"/>
    <w:rsid w:val="00C31E0D"/>
    <w:rsid w:val="00C32D23"/>
    <w:rsid w:val="00C37FE9"/>
    <w:rsid w:val="00C44E11"/>
    <w:rsid w:val="00C50C01"/>
    <w:rsid w:val="00C5472C"/>
    <w:rsid w:val="00C56C5C"/>
    <w:rsid w:val="00C61625"/>
    <w:rsid w:val="00C63084"/>
    <w:rsid w:val="00C64ACD"/>
    <w:rsid w:val="00C64C9B"/>
    <w:rsid w:val="00C70791"/>
    <w:rsid w:val="00C7224F"/>
    <w:rsid w:val="00C731BE"/>
    <w:rsid w:val="00C744F0"/>
    <w:rsid w:val="00C8637F"/>
    <w:rsid w:val="00C91B11"/>
    <w:rsid w:val="00CA027D"/>
    <w:rsid w:val="00CA0336"/>
    <w:rsid w:val="00CB33E3"/>
    <w:rsid w:val="00CC0847"/>
    <w:rsid w:val="00CC5410"/>
    <w:rsid w:val="00CC54C2"/>
    <w:rsid w:val="00CC6C2E"/>
    <w:rsid w:val="00CC79BC"/>
    <w:rsid w:val="00CD243B"/>
    <w:rsid w:val="00CD277D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43CA"/>
    <w:rsid w:val="00D053B5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435A5"/>
    <w:rsid w:val="00D44AA6"/>
    <w:rsid w:val="00D44EEE"/>
    <w:rsid w:val="00D56F89"/>
    <w:rsid w:val="00D75F3D"/>
    <w:rsid w:val="00D930A0"/>
    <w:rsid w:val="00D9448E"/>
    <w:rsid w:val="00D976D8"/>
    <w:rsid w:val="00DA5550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643A"/>
    <w:rsid w:val="00DE7165"/>
    <w:rsid w:val="00DF6F4D"/>
    <w:rsid w:val="00E03C0C"/>
    <w:rsid w:val="00E143C5"/>
    <w:rsid w:val="00E16B18"/>
    <w:rsid w:val="00E204C4"/>
    <w:rsid w:val="00E205AB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5D3"/>
    <w:rsid w:val="00E56A5E"/>
    <w:rsid w:val="00E62C46"/>
    <w:rsid w:val="00E63130"/>
    <w:rsid w:val="00E63F86"/>
    <w:rsid w:val="00E70BD8"/>
    <w:rsid w:val="00E73594"/>
    <w:rsid w:val="00E81D4B"/>
    <w:rsid w:val="00E830F3"/>
    <w:rsid w:val="00E90564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C327B"/>
    <w:rsid w:val="00ED00BA"/>
    <w:rsid w:val="00ED14D5"/>
    <w:rsid w:val="00ED3E56"/>
    <w:rsid w:val="00ED3EF9"/>
    <w:rsid w:val="00ED7885"/>
    <w:rsid w:val="00EF0296"/>
    <w:rsid w:val="00EF4C06"/>
    <w:rsid w:val="00EF7BD5"/>
    <w:rsid w:val="00F10BE4"/>
    <w:rsid w:val="00F328AC"/>
    <w:rsid w:val="00F43324"/>
    <w:rsid w:val="00F43F8C"/>
    <w:rsid w:val="00F46EA9"/>
    <w:rsid w:val="00F51F22"/>
    <w:rsid w:val="00F57430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3B0C"/>
    <w:rsid w:val="00FA3A09"/>
    <w:rsid w:val="00FA470A"/>
    <w:rsid w:val="00FA7F43"/>
    <w:rsid w:val="00FB09FB"/>
    <w:rsid w:val="00FB1AC5"/>
    <w:rsid w:val="00FB5531"/>
    <w:rsid w:val="00FC2536"/>
    <w:rsid w:val="00FC3280"/>
    <w:rsid w:val="00FE603D"/>
    <w:rsid w:val="00FF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8252-3C5F-45E3-8455-6203D590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4283</Words>
  <Characters>24419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28645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HP</cp:lastModifiedBy>
  <cp:revision>19</cp:revision>
  <cp:lastPrinted>2015-08-04T07:10:00Z</cp:lastPrinted>
  <dcterms:created xsi:type="dcterms:W3CDTF">2015-08-03T05:46:00Z</dcterms:created>
  <dcterms:modified xsi:type="dcterms:W3CDTF">2015-12-01T09:19:00Z</dcterms:modified>
</cp:coreProperties>
</file>